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left"/>
        <w:rPr>
          <w:rFonts w:hint="eastAsia" w:ascii="黑体" w:hAnsi="黑体" w:eastAsia="黑体" w:cs="黑体"/>
          <w:sz w:val="44"/>
          <w:szCs w:val="44"/>
          <w:lang w:val="en-US" w:eastAsia="zh-CN"/>
        </w:rPr>
      </w:pPr>
      <w:r>
        <w:rPr>
          <w:rFonts w:hint="eastAsia" w:ascii="黑体" w:hAnsi="黑体" w:eastAsia="黑体" w:cs="黑体"/>
          <w:sz w:val="32"/>
          <w:szCs w:val="32"/>
          <w:lang w:val="en-US" w:eastAsia="zh-CN"/>
        </w:rPr>
        <w:t>附件1</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topLinePunct w:val="0"/>
        <w:autoSpaceDE/>
        <w:autoSpaceDN/>
        <w:bidi w:val="0"/>
        <w:spacing w:line="560" w:lineRule="exact"/>
        <w:jc w:val="center"/>
        <w:rPr>
          <w:rFonts w:hint="eastAsia" w:ascii="小标宋" w:hAnsi="小标宋" w:eastAsia="小标宋" w:cs="小标宋"/>
          <w:sz w:val="36"/>
          <w:szCs w:val="36"/>
          <w:lang w:val="en-US" w:eastAsia="zh-CN"/>
        </w:rPr>
      </w:pPr>
      <w:r>
        <w:rPr>
          <w:rFonts w:hint="eastAsia" w:ascii="小标宋" w:hAnsi="小标宋" w:eastAsia="小标宋" w:cs="小标宋"/>
          <w:sz w:val="36"/>
          <w:szCs w:val="36"/>
          <w:lang w:val="en-US" w:eastAsia="zh-CN"/>
        </w:rPr>
        <w:t>2020年度省级福彩公益金购买社会组织开展社会</w:t>
      </w:r>
    </w:p>
    <w:p>
      <w:pPr>
        <w:keepNext w:val="0"/>
        <w:keepLines w:val="0"/>
        <w:pageBreakBefore w:val="0"/>
        <w:kinsoku/>
        <w:wordWrap/>
        <w:overflowPunct/>
        <w:topLinePunct w:val="0"/>
        <w:autoSpaceDE/>
        <w:autoSpaceDN/>
        <w:bidi w:val="0"/>
        <w:spacing w:line="560" w:lineRule="exact"/>
        <w:jc w:val="center"/>
        <w:rPr>
          <w:rFonts w:hint="eastAsia" w:ascii="小标宋" w:hAnsi="小标宋" w:eastAsia="小标宋" w:cs="小标宋"/>
          <w:sz w:val="36"/>
          <w:szCs w:val="36"/>
          <w:lang w:val="en-US" w:eastAsia="zh-CN"/>
        </w:rPr>
      </w:pPr>
      <w:r>
        <w:rPr>
          <w:rFonts w:hint="eastAsia" w:ascii="小标宋" w:hAnsi="小标宋" w:eastAsia="小标宋" w:cs="小标宋"/>
          <w:sz w:val="36"/>
          <w:szCs w:val="36"/>
          <w:lang w:val="en-US" w:eastAsia="zh-CN"/>
        </w:rPr>
        <w:t>服务项目绩效评价时间表</w:t>
      </w:r>
    </w:p>
    <w:tbl>
      <w:tblPr>
        <w:tblStyle w:val="9"/>
        <w:tblW w:w="9865" w:type="dxa"/>
        <w:tblInd w:w="-5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9"/>
        <w:gridCol w:w="1564"/>
        <w:gridCol w:w="2796"/>
        <w:gridCol w:w="2028"/>
        <w:gridCol w:w="1908"/>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blHeader/>
        </w:trPr>
        <w:tc>
          <w:tcPr>
            <w:tcW w:w="489" w:type="dxa"/>
            <w:vAlign w:val="center"/>
          </w:tcPr>
          <w:p>
            <w:pPr>
              <w:pStyle w:val="13"/>
              <w:keepNext w:val="0"/>
              <w:keepLines w:val="0"/>
              <w:pageBreakBefore w:val="0"/>
              <w:kinsoku/>
              <w:wordWrap/>
              <w:overflowPunct/>
              <w:topLinePunct w:val="0"/>
              <w:autoSpaceDE/>
              <w:autoSpaceDN/>
              <w:bidi w:val="0"/>
              <w:spacing w:before="4" w:line="560" w:lineRule="exact"/>
              <w:jc w:val="both"/>
              <w:rPr>
                <w:rFonts w:hint="default" w:ascii="Times New Roman" w:hAnsi="Times New Roman" w:eastAsia="仿宋" w:cs="Times New Roman"/>
                <w:b/>
                <w:sz w:val="24"/>
                <w:lang w:eastAsia="zh-CN"/>
              </w:rPr>
            </w:pPr>
            <w:r>
              <w:rPr>
                <w:rFonts w:hint="default" w:ascii="Times New Roman" w:hAnsi="Times New Roman" w:eastAsia="仿宋" w:cs="Times New Roman"/>
                <w:b/>
                <w:w w:val="95"/>
                <w:sz w:val="24"/>
                <w:lang w:eastAsia="zh-CN"/>
              </w:rPr>
              <w:t>序号</w:t>
            </w:r>
          </w:p>
        </w:tc>
        <w:tc>
          <w:tcPr>
            <w:tcW w:w="1564" w:type="dxa"/>
            <w:vAlign w:val="center"/>
          </w:tcPr>
          <w:p>
            <w:pPr>
              <w:pStyle w:val="13"/>
              <w:keepNext w:val="0"/>
              <w:keepLines w:val="0"/>
              <w:pageBreakBefore w:val="0"/>
              <w:kinsoku/>
              <w:wordWrap/>
              <w:overflowPunct/>
              <w:topLinePunct w:val="0"/>
              <w:autoSpaceDE/>
              <w:autoSpaceDN/>
              <w:bidi w:val="0"/>
              <w:spacing w:before="4" w:line="560" w:lineRule="exact"/>
              <w:jc w:val="center"/>
              <w:rPr>
                <w:rFonts w:hint="default" w:ascii="Times New Roman" w:hAnsi="Times New Roman" w:eastAsia="仿宋" w:cs="Times New Roman"/>
                <w:b/>
                <w:w w:val="95"/>
                <w:sz w:val="24"/>
                <w:lang w:val="en-US" w:eastAsia="zh-CN"/>
              </w:rPr>
            </w:pPr>
            <w:r>
              <w:rPr>
                <w:rFonts w:hint="default" w:ascii="Times New Roman" w:hAnsi="Times New Roman" w:eastAsia="仿宋" w:cs="Times New Roman"/>
                <w:b/>
                <w:w w:val="95"/>
                <w:sz w:val="24"/>
                <w:lang w:val="en-US" w:eastAsia="zh-CN"/>
              </w:rPr>
              <w:t>承接单位</w:t>
            </w:r>
            <w:r>
              <w:rPr>
                <w:rFonts w:hint="default" w:ascii="Times New Roman" w:hAnsi="Times New Roman" w:eastAsia="仿宋" w:cs="Times New Roman"/>
                <w:b/>
                <w:w w:val="95"/>
                <w:sz w:val="24"/>
                <w:lang w:eastAsia="zh-CN"/>
              </w:rPr>
              <w:t>名称</w:t>
            </w:r>
          </w:p>
        </w:tc>
        <w:tc>
          <w:tcPr>
            <w:tcW w:w="2796" w:type="dxa"/>
            <w:vAlign w:val="center"/>
          </w:tcPr>
          <w:p>
            <w:pPr>
              <w:pStyle w:val="13"/>
              <w:keepNext w:val="0"/>
              <w:keepLines w:val="0"/>
              <w:pageBreakBefore w:val="0"/>
              <w:kinsoku/>
              <w:wordWrap/>
              <w:overflowPunct/>
              <w:topLinePunct w:val="0"/>
              <w:autoSpaceDE/>
              <w:autoSpaceDN/>
              <w:bidi w:val="0"/>
              <w:spacing w:before="4" w:line="560" w:lineRule="exact"/>
              <w:jc w:val="center"/>
              <w:rPr>
                <w:rFonts w:hint="default" w:ascii="Times New Roman" w:hAnsi="Times New Roman" w:eastAsia="仿宋" w:cs="Times New Roman"/>
                <w:b/>
                <w:w w:val="95"/>
                <w:sz w:val="24"/>
                <w:lang w:eastAsia="zh-CN"/>
              </w:rPr>
            </w:pPr>
            <w:r>
              <w:rPr>
                <w:rFonts w:hint="default" w:ascii="Times New Roman" w:hAnsi="Times New Roman" w:eastAsia="仿宋" w:cs="Times New Roman"/>
                <w:b/>
                <w:w w:val="95"/>
                <w:sz w:val="24"/>
                <w:lang w:eastAsia="zh-CN"/>
              </w:rPr>
              <w:t>项目名称</w:t>
            </w:r>
          </w:p>
        </w:tc>
        <w:tc>
          <w:tcPr>
            <w:tcW w:w="2028" w:type="dxa"/>
            <w:vAlign w:val="center"/>
          </w:tcPr>
          <w:p>
            <w:pPr>
              <w:pStyle w:val="13"/>
              <w:keepNext w:val="0"/>
              <w:keepLines w:val="0"/>
              <w:pageBreakBefore w:val="0"/>
              <w:kinsoku/>
              <w:wordWrap/>
              <w:overflowPunct/>
              <w:topLinePunct w:val="0"/>
              <w:autoSpaceDE/>
              <w:autoSpaceDN/>
              <w:bidi w:val="0"/>
              <w:spacing w:before="4" w:line="560" w:lineRule="exact"/>
              <w:jc w:val="center"/>
              <w:rPr>
                <w:rFonts w:hint="default" w:ascii="Times New Roman" w:hAnsi="Times New Roman" w:eastAsia="仿宋" w:cs="Times New Roman"/>
                <w:b/>
                <w:w w:val="95"/>
                <w:sz w:val="24"/>
                <w:lang w:eastAsia="zh-CN"/>
              </w:rPr>
            </w:pPr>
            <w:r>
              <w:rPr>
                <w:rFonts w:hint="default" w:ascii="Times New Roman" w:hAnsi="Times New Roman" w:eastAsia="仿宋" w:cs="Times New Roman"/>
                <w:b/>
                <w:w w:val="95"/>
                <w:sz w:val="24"/>
                <w:lang w:val="en-US" w:eastAsia="zh-CN"/>
              </w:rPr>
              <w:t>服务地域</w:t>
            </w:r>
          </w:p>
        </w:tc>
        <w:tc>
          <w:tcPr>
            <w:tcW w:w="1908" w:type="dxa"/>
            <w:vAlign w:val="center"/>
          </w:tcPr>
          <w:p>
            <w:pPr>
              <w:pStyle w:val="13"/>
              <w:keepNext w:val="0"/>
              <w:keepLines w:val="0"/>
              <w:pageBreakBefore w:val="0"/>
              <w:kinsoku/>
              <w:wordWrap/>
              <w:overflowPunct/>
              <w:topLinePunct w:val="0"/>
              <w:autoSpaceDE/>
              <w:autoSpaceDN/>
              <w:bidi w:val="0"/>
              <w:spacing w:before="4" w:line="560" w:lineRule="exact"/>
              <w:jc w:val="center"/>
              <w:rPr>
                <w:rFonts w:hint="default" w:ascii="Times New Roman" w:hAnsi="Times New Roman" w:eastAsia="仿宋" w:cs="Times New Roman"/>
                <w:b/>
                <w:w w:val="95"/>
                <w:sz w:val="24"/>
                <w:lang w:val="en-US" w:eastAsia="zh-CN"/>
              </w:rPr>
            </w:pPr>
            <w:r>
              <w:rPr>
                <w:rFonts w:hint="default" w:ascii="Times New Roman" w:hAnsi="Times New Roman" w:eastAsia="仿宋" w:cs="Times New Roman"/>
                <w:b/>
                <w:w w:val="95"/>
                <w:sz w:val="24"/>
                <w:lang w:val="en-US" w:eastAsia="zh-CN"/>
              </w:rPr>
              <w:t>评估时间</w:t>
            </w:r>
          </w:p>
        </w:tc>
        <w:tc>
          <w:tcPr>
            <w:tcW w:w="1080" w:type="dxa"/>
            <w:vAlign w:val="center"/>
          </w:tcPr>
          <w:p>
            <w:pPr>
              <w:pStyle w:val="13"/>
              <w:keepNext w:val="0"/>
              <w:keepLines w:val="0"/>
              <w:pageBreakBefore w:val="0"/>
              <w:kinsoku/>
              <w:wordWrap/>
              <w:overflowPunct/>
              <w:topLinePunct w:val="0"/>
              <w:autoSpaceDE/>
              <w:autoSpaceDN/>
              <w:bidi w:val="0"/>
              <w:spacing w:before="4" w:line="560" w:lineRule="exact"/>
              <w:jc w:val="center"/>
              <w:rPr>
                <w:rFonts w:hint="default" w:ascii="Times New Roman" w:hAnsi="Times New Roman" w:eastAsia="仿宋" w:cs="Times New Roman"/>
                <w:b/>
                <w:w w:val="95"/>
                <w:sz w:val="24"/>
                <w:lang w:val="en-US" w:eastAsia="zh-CN"/>
              </w:rPr>
            </w:pPr>
            <w:r>
              <w:rPr>
                <w:rFonts w:hint="default" w:ascii="Times New Roman" w:hAnsi="Times New Roman" w:eastAsia="仿宋" w:cs="Times New Roman"/>
                <w:b/>
                <w:w w:val="95"/>
                <w:sz w:val="24"/>
                <w:lang w:val="en-US" w:eastAsia="zh-CN"/>
              </w:rPr>
              <w:t>汇报方式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3"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1</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rPr>
            </w:pPr>
            <w:r>
              <w:rPr>
                <w:rFonts w:hint="default" w:ascii="Times New Roman" w:hAnsi="Times New Roman" w:eastAsia="仿宋" w:cs="Times New Roman"/>
                <w:i w:val="0"/>
                <w:iCs w:val="0"/>
                <w:color w:val="000000"/>
                <w:kern w:val="0"/>
                <w:sz w:val="21"/>
                <w:szCs w:val="21"/>
                <w:u w:val="none"/>
                <w:lang w:val="en-US" w:eastAsia="zh-CN" w:bidi="ar"/>
              </w:rPr>
              <w:t>昆明市五华区合德社会工作与志愿者服务中心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云南省省级福彩公益金购买社会组织服务-社会服务试点项目C标段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2"/>
                <w:szCs w:val="22"/>
                <w:u w:val="none"/>
                <w:lang w:val="en-US" w:eastAsia="zh-CN" w:bidi="ar"/>
              </w:rPr>
              <w:t>迪庆州香格里拉市虎跳峡镇礼仁村</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2023年5月16日9:00-9:40</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2</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2"/>
                <w:szCs w:val="22"/>
                <w:u w:val="none"/>
                <w:lang w:val="en-US" w:eastAsia="zh-CN" w:bidi="ar"/>
              </w:rPr>
              <w:t>昆明市官渡区兴馨社会工作服务中心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云南省省级福彩公益金购买社会组织服务-社会服务试点项目D标段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2"/>
                <w:szCs w:val="22"/>
                <w:u w:val="none"/>
                <w:lang w:val="en-US" w:eastAsia="zh-CN" w:bidi="ar"/>
              </w:rPr>
              <w:t>昆明市禄劝县屏山街道秀屏社区</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rPr>
            </w:pPr>
            <w:r>
              <w:rPr>
                <w:rFonts w:hint="default" w:ascii="Times New Roman" w:hAnsi="Times New Roman" w:eastAsia="仿宋" w:cs="Times New Roman"/>
                <w:i w:val="0"/>
                <w:iCs w:val="0"/>
                <w:color w:val="000000"/>
                <w:kern w:val="0"/>
                <w:sz w:val="24"/>
                <w:szCs w:val="24"/>
                <w:u w:val="none"/>
                <w:lang w:val="en-US" w:eastAsia="zh-CN" w:bidi="ar"/>
              </w:rPr>
              <w:t>2023年5月16日9:45-10:25</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3</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昆明市西山区源岭社会工作服务中心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云南省省级福彩公益金购买社会组织服务-社会服务试点项目F标段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迪庆州香格里拉市虎跳峡镇礼仁村</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2023年5月16日10:30-11:10</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云南连心社区照顾服务中心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云南省省级福彩公益金购买社会组织服务-社会服务试点项目I标段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云南省怒江州兰坪县金顶镇永安社区、永兴社区、永昌社区</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2023年5月16日11:15-11:55</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5</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昆明市呈贡区梦南舍可持续发展服务中心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云南省省级福彩公益金购买社会组织服务-巩固拓展脱贫攻坚成果同乡村振兴有效衔接项目A标段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德宏州盈江县油松岭乡营庆村委会茶山村民小组</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2023年5月16日13:30-14:10</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6</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云南乡村之眼乡土文化研究中心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云南省省级福彩公益金购买社会组织服务-巩固拓展脱贫攻坚成果同乡村振兴有效衔接项目F标段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云南省红河州红河县阿扎河乡普春村切龙中寨</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2023年5月16日14:20-15:00</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7</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w:t>
            </w:r>
            <w:bookmarkStart w:id="3" w:name="_GoBack"/>
            <w:r>
              <w:rPr>
                <w:rFonts w:hint="default" w:ascii="Times New Roman" w:hAnsi="Times New Roman" w:eastAsia="仿宋" w:cs="Times New Roman"/>
                <w:i w:val="0"/>
                <w:iCs w:val="0"/>
                <w:color w:val="000000"/>
                <w:kern w:val="0"/>
                <w:sz w:val="22"/>
                <w:szCs w:val="22"/>
                <w:u w:val="none"/>
                <w:lang w:val="en-US" w:eastAsia="zh-CN" w:bidi="ar"/>
              </w:rPr>
              <w:t>南</w:t>
            </w:r>
            <w:bookmarkEnd w:id="3"/>
            <w:r>
              <w:rPr>
                <w:rFonts w:hint="default" w:ascii="Times New Roman" w:hAnsi="Times New Roman" w:eastAsia="仿宋" w:cs="Times New Roman"/>
                <w:i w:val="0"/>
                <w:iCs w:val="0"/>
                <w:color w:val="000000"/>
                <w:kern w:val="0"/>
                <w:sz w:val="22"/>
                <w:szCs w:val="22"/>
                <w:u w:val="none"/>
                <w:lang w:val="en-US" w:eastAsia="zh-CN" w:bidi="ar"/>
              </w:rPr>
              <w:t>连心社区照顾服务中心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云南省省级福彩公益金购买社会组织服务-巩固拓展脱贫攻坚成果同乡村振兴有效衔接项目H标段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云南省怒江州兰坪县金顶镇永安社区及周边易地扶贫搬迁社区</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2023年5月16日15:10-15:50</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8</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1"/>
                <w:szCs w:val="21"/>
                <w:u w:val="none"/>
                <w:lang w:val="en-US" w:eastAsia="zh-CN" w:bidi="ar"/>
              </w:rPr>
              <w:t>云南博奥职业培训学校</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云南省省级福彩公益金购买社会组织服务-社会组织养老服务示范项目A标段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保山市隆阳区</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2023年5月16日16:00-16:40</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9</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1"/>
                <w:szCs w:val="21"/>
                <w:u w:val="none"/>
                <w:lang w:val="en-US" w:eastAsia="zh-CN" w:bidi="ar"/>
              </w:rPr>
              <w:t>景洪惠工社会服务中心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云南省省级福彩公益金购买社会组织服务-社会组织养老服务示范项目C标段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西山区马街街道办事处</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2023年5月16日16:50-17:30</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10</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昆明市东川区阳光社会组织服务中心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云南省省级福彩公益金购买社会组织服务-社会组织培训服务示范项目合同</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云南省昆明市东川区</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2023年5月17日9:00-9:40</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11</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弥勒市阳光青少年事务社会工作服务中心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云南省省级福彩公益金购买社会组织服务-社会服务试点项目A标段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弥勒市育才小学内、特殊学校</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2023年5月17日9:45-10:25</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线上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12</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泸西县社会工作服务中心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云南省省级福彩公益金购买社会组织服务-社会服务试点项目B标段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云南省红河州泸西县白水镇</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2023年5月17日10:30-11:10</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线上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13</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通海县为民社会工作服务中心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云南省省级福彩公益金购买社会组织服务-社会服务试点项目E标段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云南省玉溪市通海县</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2023年5月17日11:15-11:55</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线上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14</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1"/>
                <w:szCs w:val="21"/>
                <w:u w:val="none"/>
                <w:lang w:val="en-US" w:eastAsia="zh-CN" w:bidi="ar"/>
              </w:rPr>
              <w:t>普洱市思茅区凤凰路社区综合管理服务中心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云南省省级福彩公益金购买社会组织服务合同-社会服务试点项目G标段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思茅区</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2023年5月17日13:30-14:10</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线上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沧源佤族自治县源心社会工作服务中心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云南省省级福彩公益金购买社会组织服务-社会服务试点项目H标段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云南省临沧市沧源县岩帅镇中贺勐村、建设村、新华村、岩丙村</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2023年5月17日14:20-15:00</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线上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16</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玉溪市义工联合会</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云南省省级福彩公益金购买社会组织服务-社会服务试点项目J标段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云南省玉溪市红塔区</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2023年5月17日15:10-15:50</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线上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17</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沧源佤族自治县源心社会工作服务中心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云南省省级福彩公益金购买社会组织服务-社会组织养老服务示范项目B标段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临沧市沧源佤族自治县</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2023年5月17日16:00-16:40</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线上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18</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迪庆州达拉社会工作服务中心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云南省省级福彩公益金购买社会组织服务合同-社会组织养老服务示范项目D标段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迪庆州香格里拉市雅瑞安和社区</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2023年5月17日16:50-17:30</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线上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19</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瑞丽市妇女儿童发展中心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云南省省级福彩公益金购买社会组织服务-巩固拓展脱贫攻坚成果同乡村振兴有效衔接项目B标段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云南省德宏州瑞丽市勐秀乡南桑村</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2023年5月18日9:00-9:40</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线上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20</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会泽县泽恩社会工作服务中心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云南省省级福彩公益金购买社会组织服务-巩固拓展脱贫攻坚成果同乡村振兴有效衔接项目C标段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云南省曲靖市会泽县以礼街道清水社区</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2023年5月18日9:45-10:25</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线上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21</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威信县一点公益社会工作服务中心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云南省省级福彩公益金购买社会组织服务-巩固拓展脱贫攻坚成果同乡村振兴有效衔接项目D标段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威信县龙溪社区</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2023年5月18日10:30-11:10</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线上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22</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玉溪市原点公益社会工作服务中心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云南省省级福彩公益金购买社会组织服务-巩固拓展脱贫攻坚成果同乡村振兴有效衔接项目E标段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云南省玉溪市元江县</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2023年5月18日11:15-11:55</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线上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23</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思茅区茶城志愿者协会</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云南省省级福彩公益金购买社会组织服务-巩固拓展脱贫攻坚成果同乡村振兴有效衔接项目G标段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思茅区</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2023年5月18日13:30-14:10</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线上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24</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鲁甸顺心社会工作服务中心</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云南省省级福彩公益金购买社会组织服务-巩固拓展脱贫攻坚成果同乡村振兴有效衔接项目I标段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云南省昭通市鲁甸县砚池街道春熙社区</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2023年5月18日14:20-15:00</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线上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blHeader/>
        </w:trPr>
        <w:tc>
          <w:tcPr>
            <w:tcW w:w="48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4"/>
                <w:szCs w:val="24"/>
                <w:u w:val="none"/>
                <w:lang w:val="en-US" w:eastAsia="zh-CN" w:bidi="ar"/>
              </w:rPr>
              <w:t>25</w:t>
            </w:r>
          </w:p>
        </w:tc>
        <w:tc>
          <w:tcPr>
            <w:tcW w:w="1564"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建水县电商职业培训学校</w:t>
            </w:r>
          </w:p>
        </w:tc>
        <w:tc>
          <w:tcPr>
            <w:tcW w:w="2796"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云南省省级福彩公益金购买社会组织服务-巩固拓展脱贫攻坚成果同乡村振兴有效衔接项目J标段</w:t>
            </w:r>
          </w:p>
        </w:tc>
        <w:tc>
          <w:tcPr>
            <w:tcW w:w="202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2"/>
                <w:szCs w:val="22"/>
                <w:u w:val="none"/>
                <w:lang w:val="en-US" w:eastAsia="zh-CN" w:bidi="ar"/>
              </w:rPr>
              <w:t>红河州建水县</w:t>
            </w:r>
          </w:p>
        </w:tc>
        <w:tc>
          <w:tcPr>
            <w:tcW w:w="1908"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2023年5月18日15:10-15:50</w:t>
            </w:r>
          </w:p>
        </w:tc>
        <w:tc>
          <w:tcPr>
            <w:tcW w:w="108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线上</w:t>
            </w:r>
          </w:p>
        </w:tc>
      </w:tr>
    </w:tbl>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小标宋" w:hAnsi="小标宋" w:eastAsia="小标宋" w:cs="小标宋"/>
          <w:b w:val="0"/>
          <w:bCs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小标宋" w:hAnsi="小标宋" w:eastAsia="小标宋" w:cs="小标宋"/>
          <w:b w:val="0"/>
          <w:bCs w:val="0"/>
          <w:sz w:val="36"/>
          <w:szCs w:val="36"/>
          <w:lang w:val="en-US" w:eastAsia="zh-CN"/>
        </w:rPr>
      </w:pPr>
      <w:r>
        <w:rPr>
          <w:rFonts w:hint="eastAsia" w:ascii="小标宋" w:hAnsi="小标宋" w:eastAsia="小标宋" w:cs="小标宋"/>
          <w:b w:val="0"/>
          <w:bCs w:val="0"/>
          <w:sz w:val="36"/>
          <w:szCs w:val="36"/>
          <w:lang w:val="en-US" w:eastAsia="zh-CN"/>
        </w:rPr>
        <w:t>云南省民政厅2020年福彩公益金项目</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小标宋" w:hAnsi="小标宋" w:eastAsia="小标宋" w:cs="小标宋"/>
          <w:b w:val="0"/>
          <w:bCs w:val="0"/>
          <w:sz w:val="36"/>
          <w:szCs w:val="36"/>
          <w:lang w:val="en-US" w:eastAsia="zh-CN"/>
        </w:rPr>
      </w:pPr>
      <w:r>
        <w:rPr>
          <w:rFonts w:hint="eastAsia" w:ascii="小标宋" w:hAnsi="小标宋" w:eastAsia="小标宋" w:cs="小标宋"/>
          <w:b w:val="0"/>
          <w:bCs w:val="0"/>
          <w:sz w:val="36"/>
          <w:szCs w:val="36"/>
          <w:lang w:val="en-US" w:eastAsia="zh-CN"/>
        </w:rPr>
        <w:t>绩效评价资料参考清单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 w:cs="Times New Roman"/>
          <w:b w:val="0"/>
          <w:bCs w:val="0"/>
          <w:sz w:val="32"/>
          <w:szCs w:val="32"/>
          <w:lang w:val="en-US" w:eastAsia="zh-CN"/>
        </w:rPr>
        <w:t>按照绩效评估要求，参与本次项目绩效评估的机构需提供的项目资料应包括但不限于如下参考清单内容：</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一、</w:t>
      </w:r>
      <w:r>
        <w:rPr>
          <w:rFonts w:hint="default" w:ascii="Times New Roman" w:hAnsi="Times New Roman" w:eastAsia="黑体" w:cs="Times New Roman"/>
          <w:b w:val="0"/>
          <w:bCs w:val="0"/>
          <w:sz w:val="32"/>
          <w:szCs w:val="32"/>
        </w:rPr>
        <w:t>项目评估的基础材料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1.加盖机构</w:t>
      </w:r>
      <w:r>
        <w:rPr>
          <w:rFonts w:hint="default" w:ascii="Times New Roman" w:hAnsi="Times New Roman" w:eastAsia="仿宋" w:cs="Times New Roman"/>
          <w:sz w:val="32"/>
          <w:szCs w:val="32"/>
          <w:highlight w:val="none"/>
          <w:lang w:val="en-US" w:eastAsia="zh-CN"/>
        </w:rPr>
        <w:t>公章的</w:t>
      </w:r>
      <w:r>
        <w:rPr>
          <w:rFonts w:hint="default" w:ascii="Times New Roman" w:hAnsi="Times New Roman" w:eastAsia="仿宋" w:cs="Times New Roman"/>
          <w:b w:val="0"/>
          <w:bCs w:val="0"/>
          <w:sz w:val="32"/>
          <w:szCs w:val="32"/>
          <w:lang w:val="en-US" w:eastAsia="zh-CN"/>
        </w:rPr>
        <w:t>项目终期自评报告5份（双面打印）。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2.</w:t>
      </w:r>
      <w:r>
        <w:rPr>
          <w:rFonts w:hint="default" w:ascii="Times New Roman" w:hAnsi="Times New Roman" w:eastAsia="仿宋" w:cs="Times New Roman"/>
          <w:sz w:val="32"/>
          <w:szCs w:val="32"/>
          <w:lang w:val="en-US" w:eastAsia="zh-CN"/>
        </w:rPr>
        <w:t>项目书及项目协议书复印件</w:t>
      </w:r>
      <w:r>
        <w:rPr>
          <w:rFonts w:hint="default" w:ascii="Times New Roman" w:hAnsi="Times New Roman" w:eastAsia="仿宋" w:cs="Times New Roman"/>
          <w:b w:val="0"/>
          <w:bCs w:val="0"/>
          <w:sz w:val="32"/>
          <w:szCs w:val="32"/>
          <w:lang w:val="en-US" w:eastAsia="zh-CN"/>
        </w:rPr>
        <w:t>5</w:t>
      </w:r>
      <w:r>
        <w:rPr>
          <w:rFonts w:hint="default" w:ascii="Times New Roman" w:hAnsi="Times New Roman" w:eastAsia="仿宋" w:cs="Times New Roman"/>
          <w:sz w:val="32"/>
          <w:szCs w:val="32"/>
          <w:lang w:val="en-US" w:eastAsia="zh-CN"/>
        </w:rPr>
        <w:t>份</w:t>
      </w:r>
      <w:r>
        <w:rPr>
          <w:rFonts w:hint="default" w:ascii="Times New Roman" w:hAnsi="Times New Roman" w:eastAsia="仿宋"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default" w:ascii="Times New Roman" w:hAnsi="Times New Roman" w:eastAsia="黑体" w:cs="Times New Roman"/>
          <w:b w:val="0"/>
          <w:bCs w:val="0"/>
          <w:sz w:val="32"/>
          <w:szCs w:val="32"/>
          <w:highlight w:val="none"/>
          <w:lang w:eastAsia="zh-CN"/>
        </w:rPr>
      </w:pPr>
      <w:r>
        <w:rPr>
          <w:rFonts w:hint="default" w:ascii="Times New Roman" w:hAnsi="Times New Roman" w:eastAsia="黑体" w:cs="Times New Roman"/>
          <w:b w:val="0"/>
          <w:bCs w:val="0"/>
          <w:sz w:val="32"/>
          <w:szCs w:val="32"/>
          <w:highlight w:val="none"/>
          <w:lang w:eastAsia="zh-CN"/>
        </w:rPr>
        <w:t>二、</w:t>
      </w:r>
      <w:r>
        <w:rPr>
          <w:rFonts w:hint="default" w:ascii="Times New Roman" w:hAnsi="Times New Roman" w:eastAsia="黑体" w:cs="Times New Roman"/>
          <w:b w:val="0"/>
          <w:bCs w:val="0"/>
          <w:sz w:val="32"/>
          <w:szCs w:val="32"/>
          <w:highlight w:val="none"/>
        </w:rPr>
        <w:t>评估过程中项目执行方提供资料</w:t>
      </w:r>
      <w:r>
        <w:rPr>
          <w:rFonts w:hint="default" w:ascii="Times New Roman" w:hAnsi="Times New Roman" w:eastAsia="黑体" w:cs="Times New Roman"/>
          <w:b w:val="0"/>
          <w:bCs w:val="0"/>
          <w:sz w:val="32"/>
          <w:szCs w:val="32"/>
          <w:highlight w:val="none"/>
          <w:lang w:eastAsia="zh-CN"/>
        </w:rPr>
        <w:t>（</w:t>
      </w:r>
      <w:r>
        <w:rPr>
          <w:rFonts w:hint="default" w:ascii="Times New Roman" w:hAnsi="Times New Roman" w:eastAsia="黑体" w:cs="Times New Roman"/>
          <w:b w:val="0"/>
          <w:bCs w:val="0"/>
          <w:sz w:val="32"/>
          <w:szCs w:val="32"/>
          <w:highlight w:val="none"/>
          <w:lang w:val="en-US" w:eastAsia="zh-CN"/>
        </w:rPr>
        <w:t>请</w:t>
      </w:r>
      <w:r>
        <w:rPr>
          <w:rFonts w:hint="default" w:ascii="Times New Roman" w:hAnsi="Times New Roman" w:eastAsia="黑体" w:cs="Times New Roman"/>
          <w:b w:val="0"/>
          <w:bCs w:val="0"/>
          <w:sz w:val="32"/>
          <w:szCs w:val="32"/>
          <w:highlight w:val="none"/>
          <w:lang w:eastAsia="zh-CN"/>
        </w:rPr>
        <w:t>按</w:t>
      </w:r>
      <w:r>
        <w:rPr>
          <w:rFonts w:hint="default" w:ascii="Times New Roman" w:hAnsi="Times New Roman" w:eastAsia="黑体" w:cs="Times New Roman"/>
          <w:b w:val="0"/>
          <w:bCs w:val="0"/>
          <w:sz w:val="32"/>
          <w:szCs w:val="32"/>
          <w:highlight w:val="none"/>
          <w:lang w:val="en-US" w:eastAsia="zh-CN"/>
        </w:rPr>
        <w:t>要求</w:t>
      </w:r>
      <w:r>
        <w:rPr>
          <w:rFonts w:hint="default" w:ascii="Times New Roman" w:hAnsi="Times New Roman" w:eastAsia="黑体" w:cs="Times New Roman"/>
          <w:b w:val="0"/>
          <w:bCs w:val="0"/>
          <w:sz w:val="32"/>
          <w:szCs w:val="32"/>
          <w:highlight w:val="none"/>
          <w:lang w:eastAsia="zh-CN"/>
        </w:rPr>
        <w:t>进行分类分盒存档）</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left"/>
        <w:textAlignment w:val="auto"/>
        <w:rPr>
          <w:rFonts w:hint="default" w:ascii="Times New Roman" w:hAnsi="Times New Roman" w:eastAsia="楷体" w:cs="Times New Roman"/>
          <w:b/>
          <w:bCs/>
          <w:sz w:val="32"/>
          <w:szCs w:val="32"/>
          <w:highlight w:val="none"/>
          <w:lang w:eastAsia="zh-CN"/>
        </w:rPr>
      </w:pPr>
      <w:r>
        <w:rPr>
          <w:rFonts w:hint="default" w:ascii="Times New Roman" w:hAnsi="Times New Roman" w:eastAsia="楷体" w:cs="Times New Roman"/>
          <w:b/>
          <w:bCs/>
          <w:sz w:val="32"/>
          <w:szCs w:val="32"/>
          <w:highlight w:val="none"/>
          <w:lang w:eastAsia="zh-CN"/>
        </w:rPr>
        <w:t>（一）建章立制材料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left"/>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1.行政管理：</w:t>
      </w:r>
      <w:r>
        <w:rPr>
          <w:rFonts w:hint="default" w:ascii="Times New Roman" w:hAnsi="Times New Roman" w:eastAsia="仿宋" w:cs="Times New Roman"/>
          <w:b w:val="0"/>
          <w:bCs w:val="0"/>
          <w:sz w:val="32"/>
          <w:szCs w:val="32"/>
          <w:highlight w:val="none"/>
          <w:lang w:val="en-US" w:eastAsia="zh-CN"/>
        </w:rPr>
        <w:t>①项目管理制度、志愿者管理制度；②项目时间推进表、实施方法；③人事管理制度、财务管理制度、风险管理制度、物资管理制度；④服务宣传资料、服务指引、服务反馈和投诉渠道（可为纸质宣传册或微信截图打印）；</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left"/>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2.人力资源管理：</w:t>
      </w:r>
      <w:r>
        <w:rPr>
          <w:rFonts w:hint="default" w:ascii="Times New Roman" w:hAnsi="Times New Roman" w:eastAsia="仿宋" w:cs="Times New Roman"/>
          <w:b w:val="0"/>
          <w:bCs w:val="0"/>
          <w:sz w:val="32"/>
          <w:szCs w:val="32"/>
          <w:highlight w:val="none"/>
          <w:lang w:val="en-US" w:eastAsia="zh-CN"/>
        </w:rPr>
        <w:t>①人员组织架构图及分工②项目团队花名册，备注兼职或专职，附上专职人员劳动合同、项目工作人员职业资格证书；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3.合作方管理：</w:t>
      </w:r>
      <w:r>
        <w:rPr>
          <w:rFonts w:hint="default" w:ascii="Times New Roman" w:hAnsi="Times New Roman" w:eastAsia="仿宋" w:cs="Times New Roman"/>
          <w:sz w:val="32"/>
          <w:szCs w:val="32"/>
          <w:highlight w:val="none"/>
          <w:lang w:val="en-US" w:eastAsia="zh-CN"/>
        </w:rPr>
        <w:t>物资、广告等三家比价及合作协议；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4.受益对象管理：</w:t>
      </w:r>
      <w:r>
        <w:rPr>
          <w:rFonts w:hint="default" w:ascii="Times New Roman" w:hAnsi="Times New Roman" w:eastAsia="仿宋" w:cs="Times New Roman"/>
          <w:b w:val="0"/>
          <w:bCs w:val="0"/>
          <w:color w:val="auto"/>
          <w:sz w:val="32"/>
          <w:szCs w:val="32"/>
          <w:highlight w:val="none"/>
          <w:lang w:val="en-US" w:eastAsia="zh-CN"/>
        </w:rPr>
        <w:t>受益对象统计表</w:t>
      </w:r>
      <w:r>
        <w:rPr>
          <w:rFonts w:hint="default" w:ascii="Times New Roman" w:hAnsi="Times New Roman" w:eastAsia="仿宋"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left"/>
        <w:textAlignment w:val="auto"/>
        <w:rPr>
          <w:rFonts w:hint="default" w:ascii="Times New Roman" w:hAnsi="Times New Roman" w:eastAsia="楷体" w:cs="Times New Roman"/>
          <w:b/>
          <w:bCs/>
          <w:sz w:val="32"/>
          <w:szCs w:val="32"/>
          <w:highlight w:val="none"/>
          <w:lang w:val="en-US" w:eastAsia="zh-CN"/>
        </w:rPr>
      </w:pPr>
      <w:r>
        <w:rPr>
          <w:rFonts w:hint="default" w:ascii="Times New Roman" w:hAnsi="Times New Roman" w:eastAsia="楷体" w:cs="Times New Roman"/>
          <w:b/>
          <w:bCs/>
          <w:sz w:val="32"/>
          <w:szCs w:val="32"/>
          <w:highlight w:val="none"/>
          <w:lang w:val="en-US" w:eastAsia="zh-CN"/>
        </w:rPr>
        <w:t>（二）服务开展资料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left"/>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1.专业服务管理：</w:t>
      </w:r>
      <w:r>
        <w:rPr>
          <w:rFonts w:hint="default" w:ascii="Times New Roman" w:hAnsi="Times New Roman" w:eastAsia="仿宋" w:cs="Times New Roman"/>
          <w:b w:val="0"/>
          <w:bCs w:val="0"/>
          <w:sz w:val="32"/>
          <w:szCs w:val="32"/>
          <w:highlight w:val="none"/>
          <w:lang w:val="en-US" w:eastAsia="zh-CN"/>
        </w:rPr>
        <w:t>①服务需求调研报告；②联席制度或联席会议记录、照片；③督导方案、督导协议复印件、督导资质复印件、督导会议记录、督导报告等；④链接到的内外资源的清单以及参与服务的记录（方案、照片或简报等证明材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left"/>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2.项目产出：</w:t>
      </w:r>
      <w:r>
        <w:rPr>
          <w:rFonts w:hint="default" w:ascii="Times New Roman" w:hAnsi="Times New Roman" w:eastAsia="仿宋" w:cs="Times New Roman"/>
          <w:b w:val="0"/>
          <w:bCs w:val="0"/>
          <w:sz w:val="32"/>
          <w:szCs w:val="32"/>
          <w:highlight w:val="none"/>
          <w:lang w:val="en-US" w:eastAsia="zh-CN"/>
        </w:rPr>
        <w:t>①活动开展的痕迹资料，需按照项目书板块归类存档，每个活动需包括但不限于活动通知、活动方案、签到表（依据活动类型有服务对</w:t>
      </w:r>
      <w:r>
        <w:rPr>
          <w:rFonts w:hint="default" w:ascii="Times New Roman" w:hAnsi="Times New Roman" w:eastAsia="仿宋" w:cs="Times New Roman"/>
          <w:b w:val="0"/>
          <w:bCs w:val="0"/>
          <w:color w:val="auto"/>
          <w:sz w:val="32"/>
          <w:szCs w:val="32"/>
          <w:highlight w:val="none"/>
          <w:lang w:val="en-US" w:eastAsia="zh-CN"/>
        </w:rPr>
        <w:t>象、工作人员、志愿者、讲师等，志愿者和讲师需提供资质信息）、物资出入库单、物资签领表、活动总结、简报（含照片）、视频等项</w:t>
      </w:r>
      <w:r>
        <w:rPr>
          <w:rFonts w:hint="default" w:ascii="Times New Roman" w:hAnsi="Times New Roman" w:eastAsia="仿宋" w:cs="Times New Roman"/>
          <w:b w:val="0"/>
          <w:bCs w:val="0"/>
          <w:sz w:val="32"/>
          <w:szCs w:val="32"/>
          <w:highlight w:val="none"/>
          <w:lang w:val="en-US" w:eastAsia="zh-CN"/>
        </w:rPr>
        <w:t>目实施情况支撑材料；②项目活动进度表；③经验成果报告；</w:t>
      </w:r>
      <w:r>
        <w:rPr>
          <w:rFonts w:hint="default" w:ascii="Times New Roman" w:hAnsi="Times New Roman" w:eastAsia="仿宋" w:cs="Times New Roman"/>
          <w:sz w:val="32"/>
          <w:szCs w:val="32"/>
          <w:highlight w:val="none"/>
          <w:lang w:val="en-US" w:eastAsia="zh-CN"/>
        </w:rPr>
        <w:t>④案例。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left"/>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3.项目满意度：</w:t>
      </w:r>
      <w:r>
        <w:rPr>
          <w:rFonts w:hint="default" w:ascii="Times New Roman" w:hAnsi="Times New Roman" w:eastAsia="仿宋" w:cs="Times New Roman"/>
          <w:b w:val="0"/>
          <w:bCs w:val="0"/>
          <w:sz w:val="32"/>
          <w:szCs w:val="32"/>
          <w:highlight w:val="none"/>
          <w:lang w:val="en-US" w:eastAsia="zh-CN"/>
        </w:rPr>
        <w:t>①服务对象满意度调查分析；②利益相关方满意度调查盖章证明材料。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left"/>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4.媒体宣传：</w:t>
      </w:r>
      <w:r>
        <w:rPr>
          <w:rFonts w:hint="default" w:ascii="Times New Roman" w:hAnsi="Times New Roman" w:eastAsia="仿宋" w:cs="Times New Roman"/>
          <w:b w:val="0"/>
          <w:bCs w:val="0"/>
          <w:sz w:val="32"/>
          <w:szCs w:val="32"/>
          <w:highlight w:val="none"/>
          <w:lang w:val="en-US" w:eastAsia="zh-CN"/>
        </w:rPr>
        <w:t>媒体宣传相关报道汇总表（含报道时间、媒体名称、级别、链接、首页截图等）。</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bCs/>
          <w:color w:val="auto"/>
          <w:kern w:val="2"/>
          <w:sz w:val="32"/>
          <w:szCs w:val="32"/>
          <w:highlight w:val="none"/>
          <w:lang w:val="en-US" w:eastAsia="zh-CN" w:bidi="ar-SA"/>
        </w:rPr>
        <w:t>5.项目影响：</w:t>
      </w:r>
      <w:r>
        <w:rPr>
          <w:rFonts w:hint="default" w:ascii="Times New Roman" w:hAnsi="Times New Roman" w:eastAsia="仿宋" w:cs="Times New Roman"/>
          <w:b w:val="0"/>
          <w:bCs w:val="0"/>
          <w:color w:val="auto"/>
          <w:sz w:val="32"/>
          <w:szCs w:val="32"/>
          <w:highlight w:val="none"/>
          <w:lang w:val="en-US" w:eastAsia="zh-CN"/>
        </w:rPr>
        <w:t>①项目是否推动政府出台相关领域支持性政策（如有，请提供政策名称或主要内容等支撑材料）；②项目接受其他同类机构考察学习的痕迹资料，包括但不限于活动通知、活动方案、签到表、活动总结、简报（含照片）等支撑材料。</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三、评估后需提交的资料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1.项目书及协议复印件各1份；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2.盖机构公章的项目终期自评报告、案例各1份；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left"/>
        <w:textAlignment w:val="auto"/>
        <w:rPr>
          <w:rFonts w:hint="default" w:ascii="Times New Roman" w:hAnsi="Times New Roman" w:cs="Times New Roman"/>
        </w:rPr>
      </w:pPr>
      <w:r>
        <w:rPr>
          <w:rFonts w:hint="default" w:ascii="Times New Roman" w:hAnsi="Times New Roman" w:eastAsia="仿宋" w:cs="Times New Roman"/>
          <w:sz w:val="32"/>
          <w:szCs w:val="32"/>
          <w:highlight w:val="none"/>
          <w:lang w:val="en-US" w:eastAsia="zh-CN"/>
        </w:rPr>
        <w:t>3.汇报PPT纸质版（双面打印），宣传资料。</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kern w:val="2"/>
          <w:sz w:val="32"/>
          <w:szCs w:val="32"/>
          <w:highlight w:val="none"/>
          <w:lang w:val="en-US" w:eastAsia="zh-CN" w:bidi="ar-SA"/>
        </w:rPr>
        <w:t xml:space="preserve">联系人：叶雯玲      </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kern w:val="2"/>
          <w:sz w:val="32"/>
          <w:szCs w:val="32"/>
          <w:highlight w:val="none"/>
          <w:lang w:val="en-US" w:eastAsia="zh-CN" w:bidi="ar-SA"/>
        </w:rPr>
        <w:t xml:space="preserve">联系方式：18988274687（微信同号） </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rPr>
      </w:pPr>
      <w:r>
        <w:rPr>
          <w:rFonts w:hint="default" w:ascii="Times New Roman" w:hAnsi="Times New Roman" w:eastAsia="仿宋" w:cs="Times New Roman"/>
          <w:kern w:val="2"/>
          <w:sz w:val="32"/>
          <w:szCs w:val="32"/>
          <w:highlight w:val="none"/>
          <w:lang w:val="en-US" w:eastAsia="zh-CN" w:bidi="ar-SA"/>
        </w:rPr>
        <w:t>邮箱：pgzx201314@126.com</w:t>
      </w:r>
    </w:p>
    <w:p>
      <w:pPr>
        <w:pStyle w:val="5"/>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kinsoku/>
        <w:wordWrap/>
        <w:overflowPunct/>
        <w:topLinePunct w:val="0"/>
        <w:autoSpaceDE/>
        <w:autoSpaceDN/>
        <w:bidi w:val="0"/>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小标宋" w:hAnsi="小标宋" w:eastAsia="小标宋" w:cs="小标宋"/>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小标宋" w:hAnsi="小标宋" w:eastAsia="小标宋" w:cs="小标宋"/>
          <w:color w:val="auto"/>
          <w:sz w:val="36"/>
          <w:szCs w:val="36"/>
        </w:rPr>
      </w:pPr>
      <w:r>
        <w:rPr>
          <w:rFonts w:hint="eastAsia" w:ascii="小标宋" w:hAnsi="小标宋" w:eastAsia="小标宋" w:cs="小标宋"/>
          <w:color w:val="auto"/>
          <w:sz w:val="36"/>
          <w:szCs w:val="36"/>
          <w:lang w:val="en-US" w:eastAsia="zh-CN"/>
        </w:rPr>
        <w:t>云南省民政厅2020年福彩公益金项目</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小标宋" w:hAnsi="小标宋" w:eastAsia="小标宋" w:cs="小标宋"/>
          <w:color w:val="auto"/>
          <w:sz w:val="36"/>
          <w:szCs w:val="36"/>
          <w:lang w:eastAsia="zh-CN"/>
        </w:rPr>
      </w:pPr>
      <w:r>
        <w:rPr>
          <w:rFonts w:hint="eastAsia" w:ascii="小标宋" w:hAnsi="小标宋" w:eastAsia="小标宋" w:cs="小标宋"/>
          <w:color w:val="auto"/>
          <w:sz w:val="36"/>
          <w:szCs w:val="36"/>
          <w:lang w:eastAsia="zh-CN"/>
        </w:rPr>
        <w:t>终期自评</w:t>
      </w:r>
      <w:r>
        <w:rPr>
          <w:rFonts w:hint="eastAsia" w:ascii="小标宋" w:hAnsi="小标宋" w:eastAsia="小标宋" w:cs="小标宋"/>
          <w:color w:val="auto"/>
          <w:sz w:val="36"/>
          <w:szCs w:val="36"/>
        </w:rPr>
        <w:t>报告书</w:t>
      </w:r>
      <w:r>
        <w:rPr>
          <w:rFonts w:hint="eastAsia" w:ascii="小标宋" w:hAnsi="小标宋" w:eastAsia="小标宋" w:cs="小标宋"/>
          <w:color w:val="auto"/>
          <w:sz w:val="36"/>
          <w:szCs w:val="36"/>
          <w:lang w:eastAsia="zh-CN"/>
        </w:rPr>
        <w:t>（</w:t>
      </w:r>
      <w:r>
        <w:rPr>
          <w:rFonts w:hint="eastAsia" w:ascii="小标宋" w:hAnsi="小标宋" w:eastAsia="小标宋" w:cs="小标宋"/>
          <w:color w:val="auto"/>
          <w:sz w:val="36"/>
          <w:szCs w:val="36"/>
          <w:lang w:val="en-US" w:eastAsia="zh-CN"/>
        </w:rPr>
        <w:t>服务类</w:t>
      </w:r>
      <w:r>
        <w:rPr>
          <w:rFonts w:hint="eastAsia" w:ascii="小标宋" w:hAnsi="小标宋" w:eastAsia="小标宋" w:cs="小标宋"/>
          <w:color w:val="auto"/>
          <w:sz w:val="36"/>
          <w:szCs w:val="36"/>
          <w:lang w:eastAsia="zh-CN"/>
        </w:rPr>
        <w:t>）</w:t>
      </w: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color w:val="auto"/>
          <w:sz w:val="32"/>
          <w:szCs w:val="40"/>
        </w:rPr>
      </w:pPr>
    </w:p>
    <w:tbl>
      <w:tblPr>
        <w:tblStyle w:val="10"/>
        <w:tblW w:w="9701" w:type="dxa"/>
        <w:jc w:val="center"/>
        <w:tblInd w:w="0" w:type="dxa"/>
        <w:tblBorders>
          <w:top w:val="thinThickLargeGap" w:color="auto" w:sz="2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7"/>
        <w:gridCol w:w="6884"/>
      </w:tblGrid>
      <w:tr>
        <w:tblPrEx>
          <w:tblBorders>
            <w:top w:val="thinThickLargeGap" w:color="auto" w:sz="2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17" w:type="dxa"/>
            <w:tcBorders>
              <w:tl2br w:val="nil"/>
              <w:tr2bl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sz w:val="32"/>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sz w:val="32"/>
                <w:lang w:val="en-US" w:eastAsia="zh-CN"/>
              </w:rPr>
            </w:pPr>
            <w:r>
              <w:rPr>
                <w:rFonts w:hint="default" w:ascii="Times New Roman" w:hAnsi="Times New Roman" w:eastAsia="仿宋" w:cs="Times New Roman"/>
                <w:b/>
                <w:bCs/>
                <w:color w:val="auto"/>
                <w:sz w:val="32"/>
                <w:lang w:val="en-US" w:eastAsia="zh-CN"/>
              </w:rPr>
              <w:t>项目名称</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sz w:val="32"/>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sz w:val="32"/>
                <w:lang w:val="en-US" w:eastAsia="zh-CN"/>
              </w:rPr>
            </w:pPr>
            <w:r>
              <w:rPr>
                <w:rFonts w:hint="default" w:ascii="Times New Roman" w:hAnsi="Times New Roman" w:eastAsia="仿宋" w:cs="Times New Roman"/>
                <w:b/>
                <w:bCs/>
                <w:color w:val="auto"/>
                <w:sz w:val="32"/>
                <w:lang w:val="en-US" w:eastAsia="zh-CN"/>
              </w:rPr>
              <w:t>项目落地地域</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sz w:val="32"/>
                <w:lang w:val="en-US" w:eastAsia="zh-CN"/>
              </w:rPr>
            </w:pPr>
            <w:r>
              <w:rPr>
                <w:rFonts w:hint="default" w:ascii="Times New Roman" w:hAnsi="Times New Roman" w:eastAsia="仿宋" w:cs="Times New Roman"/>
                <w:b/>
                <w:bCs/>
                <w:color w:val="auto"/>
                <w:sz w:val="32"/>
                <w:lang w:val="en-US" w:eastAsia="zh-CN"/>
              </w:rPr>
              <w:t xml:space="preserve">            </w:t>
            </w:r>
          </w:p>
        </w:tc>
        <w:tc>
          <w:tcPr>
            <w:tcW w:w="6884" w:type="dxa"/>
            <w:tcBorders>
              <w:tl2br w:val="nil"/>
              <w:tr2bl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32"/>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32"/>
                <w:lang w:val="en-US" w:eastAsia="zh-CN"/>
              </w:rPr>
            </w:pPr>
            <w:r>
              <w:rPr>
                <w:rFonts w:hint="default" w:ascii="Times New Roman" w:hAnsi="Times New Roman" w:eastAsia="仿宋" w:cs="Times New Roman"/>
                <w:color w:val="auto"/>
                <w:sz w:val="32"/>
                <w:lang w:val="en-US" w:eastAsia="zh-CN"/>
              </w:rPr>
              <w:t>*************</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32"/>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32"/>
                <w:lang w:val="en-US" w:eastAsia="zh-CN"/>
              </w:rPr>
            </w:pPr>
            <w:r>
              <w:rPr>
                <w:rFonts w:hint="default" w:ascii="Times New Roman" w:hAnsi="Times New Roman" w:eastAsia="仿宋" w:cs="Times New Roman"/>
                <w:color w:val="auto"/>
                <w:sz w:val="32"/>
                <w:lang w:val="en-US" w:eastAsia="zh-CN"/>
              </w:rPr>
              <w:t>************</w:t>
            </w:r>
          </w:p>
        </w:tc>
      </w:tr>
      <w:tr>
        <w:tblPrEx>
          <w:tblBorders>
            <w:top w:val="thinThickLargeGap" w:color="auto" w:sz="2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17" w:type="dxa"/>
            <w:tcBorders>
              <w:tl2br w:val="nil"/>
              <w:tr2bl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项目执行单位</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sz w:val="32"/>
                <w:szCs w:val="32"/>
                <w:lang w:val="en-US" w:eastAsia="zh-CN"/>
              </w:rPr>
            </w:pPr>
          </w:p>
        </w:tc>
        <w:tc>
          <w:tcPr>
            <w:tcW w:w="6884" w:type="dxa"/>
            <w:tcBorders>
              <w:tl2br w:val="nil"/>
              <w:tr2bl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**************（盖章）</w:t>
            </w:r>
          </w:p>
        </w:tc>
      </w:tr>
      <w:tr>
        <w:tblPrEx>
          <w:tblBorders>
            <w:top w:val="thinThickLargeGap" w:color="auto" w:sz="2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17" w:type="dxa"/>
            <w:tcBorders>
              <w:tl2br w:val="nil"/>
              <w:tr2bl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项目类别</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sz w:val="32"/>
                <w:szCs w:val="32"/>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项目总金额</w:t>
            </w:r>
          </w:p>
        </w:tc>
        <w:tc>
          <w:tcPr>
            <w:tcW w:w="6884" w:type="dxa"/>
            <w:tcBorders>
              <w:tl2br w:val="nil"/>
              <w:tr2bl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32"/>
                <w:szCs w:val="32"/>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***********元</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32"/>
                <w:szCs w:val="32"/>
                <w:lang w:val="en-US" w:eastAsia="zh-CN"/>
              </w:rPr>
            </w:pPr>
          </w:p>
        </w:tc>
      </w:tr>
      <w:tr>
        <w:tblPrEx>
          <w:tblBorders>
            <w:top w:val="thinThickLargeGap" w:color="auto" w:sz="2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17" w:type="dxa"/>
            <w:tcBorders>
              <w:tl2br w:val="nil"/>
              <w:tr2bl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项目负责人</w:t>
            </w: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b/>
                <w:bCs/>
                <w:color w:val="auto"/>
                <w:sz w:val="32"/>
                <w:szCs w:val="32"/>
                <w:lang w:val="en-US" w:eastAsia="zh-CN"/>
              </w:rPr>
            </w:pPr>
          </w:p>
        </w:tc>
        <w:tc>
          <w:tcPr>
            <w:tcW w:w="6884" w:type="dxa"/>
            <w:tcBorders>
              <w:tl2br w:val="nil"/>
              <w:tr2bl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w:t>
            </w:r>
          </w:p>
        </w:tc>
      </w:tr>
      <w:tr>
        <w:tblPrEx>
          <w:tblBorders>
            <w:top w:val="thinThickLargeGap" w:color="auto" w:sz="2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2817" w:type="dxa"/>
            <w:tcBorders>
              <w:tl2br w:val="nil"/>
              <w:tr2bl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项目实施起止时间</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sz w:val="32"/>
                <w:szCs w:val="32"/>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自评报告撰写时间</w:t>
            </w:r>
          </w:p>
        </w:tc>
        <w:tc>
          <w:tcPr>
            <w:tcW w:w="6884" w:type="dxa"/>
            <w:tcBorders>
              <w:tl2br w:val="nil"/>
              <w:tr2bl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color w:val="auto"/>
                <w:sz w:val="32"/>
                <w:lang w:val="en-US" w:eastAsia="zh-CN"/>
              </w:rPr>
              <w:t>（协议为准）</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sz w:val="32"/>
                <w:szCs w:val="32"/>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w:t>
            </w:r>
          </w:p>
        </w:tc>
      </w:tr>
    </w:tbl>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b/>
          <w:color w:val="auto"/>
          <w:sz w:val="36"/>
          <w:szCs w:val="36"/>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sz w:val="36"/>
          <w:szCs w:val="36"/>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sz w:val="36"/>
          <w:szCs w:val="36"/>
        </w:rPr>
      </w:pP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sz w:val="36"/>
          <w:szCs w:val="36"/>
        </w:rPr>
      </w:pPr>
      <w:r>
        <w:rPr>
          <w:rFonts w:hint="default" w:ascii="Times New Roman" w:hAnsi="Times New Roman" w:eastAsia="仿宋" w:cs="Times New Roman"/>
          <w:b/>
          <w:color w:val="auto"/>
          <w:sz w:val="36"/>
          <w:szCs w:val="36"/>
        </w:rPr>
        <w:t>填 表 说 明</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60" w:firstLineChars="236"/>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《项目</w:t>
      </w:r>
      <w:r>
        <w:rPr>
          <w:rFonts w:hint="default" w:ascii="Times New Roman" w:hAnsi="Times New Roman" w:eastAsia="仿宋" w:cs="Times New Roman"/>
          <w:color w:val="auto"/>
          <w:sz w:val="28"/>
          <w:szCs w:val="28"/>
          <w:lang w:eastAsia="zh-CN"/>
        </w:rPr>
        <w:t>终</w:t>
      </w:r>
      <w:r>
        <w:rPr>
          <w:rFonts w:hint="default" w:ascii="Times New Roman" w:hAnsi="Times New Roman" w:eastAsia="仿宋" w:cs="Times New Roman"/>
          <w:color w:val="auto"/>
          <w:sz w:val="28"/>
          <w:szCs w:val="28"/>
        </w:rPr>
        <w:t>期</w:t>
      </w:r>
      <w:r>
        <w:rPr>
          <w:rFonts w:hint="default" w:ascii="Times New Roman" w:hAnsi="Times New Roman" w:eastAsia="仿宋" w:cs="Times New Roman"/>
          <w:color w:val="auto"/>
          <w:sz w:val="28"/>
          <w:szCs w:val="28"/>
          <w:lang w:eastAsia="zh-CN"/>
        </w:rPr>
        <w:t>自评</w:t>
      </w:r>
      <w:r>
        <w:rPr>
          <w:rFonts w:hint="default" w:ascii="Times New Roman" w:hAnsi="Times New Roman" w:eastAsia="仿宋" w:cs="Times New Roman"/>
          <w:color w:val="auto"/>
          <w:sz w:val="28"/>
          <w:szCs w:val="28"/>
        </w:rPr>
        <w:t>报告》主要考核项目实施情况和执行进度，将作为项目评估的参考依据之一</w:t>
      </w:r>
      <w:r>
        <w:rPr>
          <w:rFonts w:hint="default" w:ascii="Times New Roman" w:hAnsi="Times New Roman" w:eastAsia="仿宋" w:cs="Times New Roman"/>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二、报告由</w:t>
      </w:r>
      <w:r>
        <w:rPr>
          <w:rFonts w:hint="default" w:ascii="Times New Roman" w:hAnsi="Times New Roman" w:eastAsia="仿宋" w:cs="Times New Roman"/>
          <w:color w:val="auto"/>
          <w:sz w:val="28"/>
          <w:szCs w:val="28"/>
        </w:rPr>
        <w:t>项目执行单位</w:t>
      </w:r>
      <w:r>
        <w:rPr>
          <w:rFonts w:hint="default" w:ascii="Times New Roman" w:hAnsi="Times New Roman" w:eastAsia="仿宋" w:cs="Times New Roman"/>
          <w:color w:val="auto"/>
          <w:sz w:val="28"/>
          <w:szCs w:val="28"/>
          <w:lang w:val="en-US" w:eastAsia="zh-CN"/>
        </w:rPr>
        <w:t>填写，</w:t>
      </w:r>
      <w:r>
        <w:rPr>
          <w:rFonts w:hint="default" w:ascii="Times New Roman" w:hAnsi="Times New Roman" w:eastAsia="仿宋" w:cs="Times New Roman"/>
          <w:color w:val="auto"/>
          <w:sz w:val="28"/>
          <w:szCs w:val="28"/>
        </w:rPr>
        <w:t>必须确保其真实性和严肃性</w:t>
      </w:r>
      <w:r>
        <w:rPr>
          <w:rFonts w:hint="default" w:ascii="Times New Roman" w:hAnsi="Times New Roman" w:eastAsia="仿宋" w:cs="Times New Roman"/>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三、请按照内容说明填写，为保证统一规范，请勿对表格大板块格式进行修改，细节调整可先选中需调整部分再进行线条移动，使表格整体美观、协调；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四、填表字体请用</w:t>
      </w:r>
      <w:r>
        <w:rPr>
          <w:rFonts w:hint="default" w:ascii="Times New Roman" w:hAnsi="Times New Roman" w:eastAsia="仿宋" w:cs="Times New Roman"/>
          <w:b/>
          <w:bCs/>
          <w:color w:val="auto"/>
          <w:sz w:val="28"/>
          <w:szCs w:val="28"/>
          <w:lang w:val="en-US" w:eastAsia="zh-CN"/>
        </w:rPr>
        <w:t>仿宋小四，行间距为固定值20磅。</w:t>
      </w:r>
      <w:r>
        <w:rPr>
          <w:rFonts w:hint="default" w:ascii="Times New Roman" w:hAnsi="Times New Roman" w:eastAsia="仿宋" w:cs="Times New Roman"/>
          <w:color w:val="auto"/>
          <w:sz w:val="28"/>
          <w:szCs w:val="28"/>
          <w:lang w:val="en-US" w:eastAsia="zh-CN"/>
        </w:rPr>
        <w:t>封面括号灰色字体字号内容为模板使用提示词，请填写时删除；正文中，若有填写示例，填写时请自行删除。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五、本报告电子版请在指定时间内提交至指定邮箱或负责人；纸质版A4纸双面打印，</w:t>
      </w:r>
      <w:r>
        <w:rPr>
          <w:rFonts w:hint="default" w:ascii="Times New Roman" w:hAnsi="Times New Roman" w:eastAsia="仿宋" w:cs="Times New Roman"/>
          <w:b/>
          <w:bCs/>
          <w:color w:val="auto"/>
          <w:sz w:val="28"/>
          <w:szCs w:val="28"/>
          <w:lang w:val="en-US" w:eastAsia="zh-CN"/>
        </w:rPr>
        <w:t>加盖执行单位和社区公章</w:t>
      </w:r>
      <w:r>
        <w:rPr>
          <w:rFonts w:hint="default" w:ascii="Times New Roman" w:hAnsi="Times New Roman" w:eastAsia="仿宋" w:cs="Times New Roman"/>
          <w:color w:val="auto"/>
          <w:sz w:val="28"/>
          <w:szCs w:val="28"/>
          <w:lang w:val="en-US" w:eastAsia="zh-CN"/>
        </w:rPr>
        <w:t>，带至评估现场。</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36"/>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六</w:t>
      </w:r>
      <w:r>
        <w:rPr>
          <w:rFonts w:hint="default" w:ascii="Times New Roman" w:hAnsi="Times New Roman" w:eastAsia="仿宋" w:cs="Times New Roman"/>
          <w:color w:val="auto"/>
          <w:sz w:val="28"/>
          <w:szCs w:val="28"/>
        </w:rPr>
        <w:t>、填报过程中如有疑问，可</w:t>
      </w:r>
      <w:r>
        <w:rPr>
          <w:rFonts w:hint="default" w:ascii="Times New Roman" w:hAnsi="Times New Roman" w:eastAsia="仿宋" w:cs="Times New Roman"/>
          <w:color w:val="auto"/>
          <w:sz w:val="28"/>
          <w:szCs w:val="28"/>
          <w:lang w:eastAsia="zh-CN"/>
        </w:rPr>
        <w:t>向</w:t>
      </w:r>
      <w:r>
        <w:rPr>
          <w:rFonts w:hint="default" w:ascii="Times New Roman" w:hAnsi="Times New Roman" w:eastAsia="仿宋" w:cs="Times New Roman"/>
          <w:color w:val="auto"/>
          <w:sz w:val="28"/>
          <w:szCs w:val="28"/>
          <w:lang w:val="en-US" w:eastAsia="zh-CN"/>
        </w:rPr>
        <w:t>云南省民政厅2020年福彩公益金项目评估机构——云南社会组织评估服务</w:t>
      </w:r>
      <w:r>
        <w:rPr>
          <w:rFonts w:hint="default" w:ascii="Times New Roman" w:hAnsi="Times New Roman" w:eastAsia="仿宋" w:cs="Times New Roman"/>
          <w:color w:val="auto"/>
          <w:sz w:val="28"/>
          <w:szCs w:val="28"/>
        </w:rPr>
        <w:t>中心咨询</w:t>
      </w:r>
      <w:r>
        <w:rPr>
          <w:rFonts w:hint="default" w:ascii="Times New Roman" w:hAnsi="Times New Roman" w:eastAsia="仿宋" w:cs="Times New Roman"/>
          <w:color w:val="auto"/>
          <w:sz w:val="28"/>
          <w:szCs w:val="28"/>
          <w:lang w:eastAsia="zh-CN"/>
        </w:rPr>
        <w:t>，咨询</w:t>
      </w:r>
      <w:r>
        <w:rPr>
          <w:rFonts w:hint="default" w:ascii="Times New Roman" w:hAnsi="Times New Roman" w:eastAsia="仿宋" w:cs="Times New Roman"/>
          <w:color w:val="auto"/>
          <w:sz w:val="28"/>
          <w:szCs w:val="28"/>
        </w:rPr>
        <w:t>电话：</w:t>
      </w:r>
      <w:r>
        <w:rPr>
          <w:rFonts w:hint="default" w:ascii="Times New Roman" w:hAnsi="Times New Roman" w:eastAsia="仿宋" w:cs="Times New Roman"/>
          <w:color w:val="auto"/>
          <w:sz w:val="28"/>
          <w:szCs w:val="28"/>
          <w:lang w:val="en-US" w:eastAsia="zh-CN"/>
        </w:rPr>
        <w:t>18988274687</w:t>
      </w:r>
      <w:r>
        <w:rPr>
          <w:rFonts w:hint="default" w:ascii="Times New Roman" w:hAnsi="Times New Roman" w:eastAsia="仿宋"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黑体" w:cs="Times New Roman"/>
          <w:color w:val="auto"/>
          <w:sz w:val="32"/>
          <w:szCs w:val="32"/>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lang w:eastAsia="zh-CN"/>
        </w:rPr>
        <w:t>单位</w:t>
      </w:r>
      <w:r>
        <w:rPr>
          <w:rFonts w:hint="default" w:ascii="Times New Roman" w:hAnsi="Times New Roman" w:eastAsia="黑体" w:cs="Times New Roman"/>
          <w:color w:val="auto"/>
          <w:sz w:val="32"/>
          <w:szCs w:val="32"/>
        </w:rPr>
        <w:t>基本情况</w:t>
      </w:r>
    </w:p>
    <w:tbl>
      <w:tblPr>
        <w:tblStyle w:val="9"/>
        <w:tblW w:w="91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71"/>
        <w:gridCol w:w="1320"/>
        <w:gridCol w:w="1230"/>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单位名称</w:t>
            </w:r>
          </w:p>
        </w:tc>
        <w:tc>
          <w:tcPr>
            <w:tcW w:w="71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登记证号</w:t>
            </w:r>
          </w:p>
        </w:tc>
        <w:tc>
          <w:tcPr>
            <w:tcW w:w="34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成立时间  </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通讯地址及邮编</w:t>
            </w:r>
          </w:p>
        </w:tc>
        <w:tc>
          <w:tcPr>
            <w:tcW w:w="71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上年度年检结论</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           </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评估等级</w:t>
            </w:r>
          </w:p>
        </w:tc>
        <w:tc>
          <w:tcPr>
            <w:tcW w:w="36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有无免税资格</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lang w:eastAsia="zh-CN"/>
              </w:rPr>
            </w:pPr>
            <w:r>
              <w:rPr>
                <w:rFonts w:hint="default" w:ascii="Times New Roman" w:hAnsi="Times New Roman" w:eastAsia="仿宋" w:cs="Times New Roman"/>
                <w:color w:val="auto"/>
                <w:kern w:val="0"/>
                <w:sz w:val="24"/>
                <w:szCs w:val="24"/>
                <w:lang w:eastAsia="zh-CN"/>
              </w:rPr>
              <w:t>项目领域</w:t>
            </w:r>
          </w:p>
        </w:tc>
        <w:tc>
          <w:tcPr>
            <w:tcW w:w="36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lang w:eastAsia="zh-CN"/>
              </w:rPr>
            </w:pPr>
            <w:r>
              <w:rPr>
                <w:rFonts w:hint="default" w:ascii="Times New Roman" w:hAnsi="Times New Roman" w:eastAsia="仿宋" w:cs="Times New Roman"/>
                <w:color w:val="auto"/>
                <w:kern w:val="0"/>
                <w:sz w:val="24"/>
                <w:szCs w:val="24"/>
                <w:lang w:eastAsia="zh-CN"/>
              </w:rPr>
              <w:t>单位法人</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lang w:eastAsia="zh-CN"/>
              </w:rPr>
            </w:pPr>
            <w:r>
              <w:rPr>
                <w:rFonts w:hint="default" w:ascii="Times New Roman" w:hAnsi="Times New Roman" w:eastAsia="仿宋" w:cs="Times New Roman"/>
                <w:color w:val="auto"/>
                <w:kern w:val="0"/>
                <w:sz w:val="24"/>
                <w:szCs w:val="24"/>
                <w:lang w:eastAsia="zh-CN"/>
              </w:rPr>
              <w:t>联系电话</w:t>
            </w:r>
          </w:p>
        </w:tc>
        <w:tc>
          <w:tcPr>
            <w:tcW w:w="36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lang w:eastAsia="zh-CN"/>
              </w:rPr>
            </w:pPr>
            <w:r>
              <w:rPr>
                <w:rFonts w:hint="default" w:ascii="Times New Roman" w:hAnsi="Times New Roman" w:eastAsia="仿宋" w:cs="Times New Roman"/>
                <w:color w:val="auto"/>
                <w:kern w:val="0"/>
                <w:sz w:val="24"/>
                <w:szCs w:val="24"/>
                <w:lang w:eastAsia="zh-CN"/>
              </w:rPr>
              <w:t>业务范围</w:t>
            </w:r>
          </w:p>
        </w:tc>
        <w:tc>
          <w:tcPr>
            <w:tcW w:w="71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ind w:firstLine="323"/>
              <w:jc w:val="both"/>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曾获何种奖励</w:t>
            </w:r>
          </w:p>
        </w:tc>
        <w:tc>
          <w:tcPr>
            <w:tcW w:w="71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ind w:firstLine="323"/>
              <w:jc w:val="both"/>
              <w:rPr>
                <w:rFonts w:hint="default" w:ascii="Times New Roman" w:hAnsi="Times New Roman" w:eastAsia="仿宋" w:cs="Times New Roman"/>
                <w:color w:val="auto"/>
                <w:kern w:val="0"/>
                <w:sz w:val="24"/>
                <w:szCs w:val="24"/>
              </w:rPr>
            </w:pPr>
          </w:p>
        </w:tc>
      </w:tr>
    </w:tbl>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二、项目基本情况</w:t>
      </w:r>
    </w:p>
    <w:tbl>
      <w:tblPr>
        <w:tblStyle w:val="9"/>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289"/>
        <w:gridCol w:w="211"/>
        <w:gridCol w:w="1635"/>
        <w:gridCol w:w="422"/>
        <w:gridCol w:w="634"/>
        <w:gridCol w:w="642"/>
        <w:gridCol w:w="762"/>
        <w:gridCol w:w="636"/>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518"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项目名称</w:t>
            </w:r>
          </w:p>
        </w:tc>
        <w:tc>
          <w:tcPr>
            <w:tcW w:w="652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518"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项目起止时间</w:t>
            </w:r>
          </w:p>
        </w:tc>
        <w:tc>
          <w:tcPr>
            <w:tcW w:w="652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518"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服务实施地域</w:t>
            </w:r>
          </w:p>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rPr>
              <w:t>（可</w:t>
            </w:r>
            <w:r>
              <w:rPr>
                <w:rFonts w:hint="default" w:ascii="Times New Roman" w:hAnsi="Times New Roman" w:eastAsia="仿宋" w:cs="Times New Roman"/>
                <w:color w:val="auto"/>
                <w:kern w:val="0"/>
                <w:sz w:val="24"/>
                <w:szCs w:val="24"/>
                <w:lang w:val="en-US" w:eastAsia="zh-CN"/>
              </w:rPr>
              <w:t>填写多个</w:t>
            </w:r>
            <w:r>
              <w:rPr>
                <w:rFonts w:hint="default" w:ascii="Times New Roman" w:hAnsi="Times New Roman" w:eastAsia="仿宋" w:cs="Times New Roman"/>
                <w:color w:val="auto"/>
                <w:kern w:val="0"/>
                <w:sz w:val="24"/>
                <w:szCs w:val="24"/>
              </w:rPr>
              <w:t>）</w:t>
            </w:r>
          </w:p>
        </w:tc>
        <w:tc>
          <w:tcPr>
            <w:tcW w:w="652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u w:val="single"/>
                <w:lang w:val="en-US" w:eastAsia="zh-CN"/>
              </w:rPr>
            </w:pPr>
            <w:r>
              <w:rPr>
                <w:rFonts w:hint="default" w:ascii="Times New Roman" w:hAnsi="Times New Roman" w:eastAsia="仿宋" w:cs="Times New Roman"/>
                <w:color w:val="auto"/>
                <w:kern w:val="0"/>
                <w:sz w:val="24"/>
                <w:szCs w:val="24"/>
              </w:rPr>
              <w:t>______市_______县（区）_____</w:t>
            </w:r>
            <w:r>
              <w:rPr>
                <w:rFonts w:hint="default" w:ascii="Times New Roman" w:hAnsi="Times New Roman" w:eastAsia="仿宋" w:cs="Times New Roman"/>
                <w:color w:val="auto"/>
                <w:kern w:val="0"/>
                <w:sz w:val="24"/>
                <w:szCs w:val="24"/>
                <w:lang w:val="en-US" w:eastAsia="zh-CN"/>
              </w:rPr>
              <w:t>街道</w:t>
            </w:r>
            <w:r>
              <w:rPr>
                <w:rFonts w:hint="default" w:ascii="Times New Roman" w:hAnsi="Times New Roman" w:eastAsia="仿宋" w:cs="Times New Roman"/>
                <w:color w:val="auto"/>
                <w:kern w:val="0"/>
                <w:sz w:val="24"/>
                <w:szCs w:val="24"/>
              </w:rPr>
              <w:t>_______</w:t>
            </w:r>
            <w:r>
              <w:rPr>
                <w:rFonts w:hint="default" w:ascii="Times New Roman" w:hAnsi="Times New Roman" w:eastAsia="仿宋" w:cs="Times New Roman"/>
                <w:color w:val="auto"/>
                <w:kern w:val="0"/>
                <w:sz w:val="24"/>
                <w:szCs w:val="24"/>
                <w:lang w:val="en-US" w:eastAsia="zh-CN"/>
              </w:rPr>
              <w:t>社区</w:t>
            </w:r>
            <w:r>
              <w:rPr>
                <w:rFonts w:hint="default" w:ascii="Times New Roman" w:hAnsi="Times New Roman" w:eastAsia="仿宋" w:cs="Times New Roman"/>
                <w:color w:val="auto"/>
                <w:kern w:val="0"/>
                <w:sz w:val="24"/>
                <w:szCs w:val="24"/>
                <w:u w:val="single"/>
                <w:lang w:val="en-US" w:eastAsia="zh-CN"/>
              </w:rPr>
              <w:t xml:space="preserve">    </w:t>
            </w:r>
          </w:p>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rPr>
              <w:t>______市_______县（区）_____</w:t>
            </w:r>
            <w:r>
              <w:rPr>
                <w:rFonts w:hint="default" w:ascii="Times New Roman" w:hAnsi="Times New Roman" w:eastAsia="仿宋" w:cs="Times New Roman"/>
                <w:color w:val="auto"/>
                <w:kern w:val="0"/>
                <w:sz w:val="24"/>
                <w:szCs w:val="24"/>
                <w:lang w:val="en-US" w:eastAsia="zh-CN"/>
              </w:rPr>
              <w:t>街道</w:t>
            </w:r>
            <w:r>
              <w:rPr>
                <w:rFonts w:hint="default" w:ascii="Times New Roman" w:hAnsi="Times New Roman" w:eastAsia="仿宋" w:cs="Times New Roman"/>
                <w:color w:val="auto"/>
                <w:kern w:val="0"/>
                <w:sz w:val="24"/>
                <w:szCs w:val="24"/>
              </w:rPr>
              <w:t>_______</w:t>
            </w:r>
            <w:r>
              <w:rPr>
                <w:rFonts w:hint="default" w:ascii="Times New Roman" w:hAnsi="Times New Roman" w:eastAsia="仿宋" w:cs="Times New Roman"/>
                <w:color w:val="auto"/>
                <w:kern w:val="0"/>
                <w:sz w:val="24"/>
                <w:szCs w:val="24"/>
                <w:lang w:val="en-US" w:eastAsia="zh-CN"/>
              </w:rPr>
              <w:t>社区</w:t>
            </w:r>
            <w:r>
              <w:rPr>
                <w:rFonts w:hint="default" w:ascii="Times New Roman" w:hAnsi="Times New Roman" w:eastAsia="仿宋" w:cs="Times New Roman"/>
                <w:color w:val="auto"/>
                <w:kern w:val="0"/>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518" w:type="dxa"/>
            <w:gridSpan w:val="2"/>
            <w:vMerge w:val="restart"/>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b/>
                <w:color w:val="auto"/>
                <w:kern w:val="0"/>
                <w:sz w:val="24"/>
                <w:szCs w:val="24"/>
              </w:rPr>
              <w:t>项目资金来源</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（单位：元）</w:t>
            </w:r>
          </w:p>
        </w:tc>
        <w:tc>
          <w:tcPr>
            <w:tcW w:w="226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b/>
                <w:color w:val="auto"/>
                <w:kern w:val="0"/>
                <w:sz w:val="24"/>
                <w:szCs w:val="24"/>
              </w:rPr>
              <w:t>资金来源类别</w:t>
            </w: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b/>
                <w:color w:val="auto"/>
                <w:kern w:val="0"/>
                <w:sz w:val="24"/>
                <w:szCs w:val="24"/>
              </w:rPr>
              <w:t>申报资金</w:t>
            </w:r>
          </w:p>
        </w:tc>
        <w:tc>
          <w:tcPr>
            <w:tcW w:w="139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b/>
                <w:color w:val="auto"/>
                <w:kern w:val="0"/>
                <w:sz w:val="24"/>
                <w:szCs w:val="24"/>
              </w:rPr>
              <w:t>立项资金</w:t>
            </w:r>
          </w:p>
        </w:tc>
        <w:tc>
          <w:tcPr>
            <w:tcW w:w="157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b/>
                <w:color w:val="auto"/>
                <w:kern w:val="0"/>
                <w:sz w:val="24"/>
                <w:szCs w:val="24"/>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518" w:type="dxa"/>
            <w:gridSpan w:val="2"/>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p>
        </w:tc>
        <w:tc>
          <w:tcPr>
            <w:tcW w:w="226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项目申报资金</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518" w:type="dxa"/>
            <w:gridSpan w:val="2"/>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p>
        </w:tc>
        <w:tc>
          <w:tcPr>
            <w:tcW w:w="226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其他财政资金</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518" w:type="dxa"/>
            <w:gridSpan w:val="2"/>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p>
        </w:tc>
        <w:tc>
          <w:tcPr>
            <w:tcW w:w="2268" w:type="dxa"/>
            <w:gridSpan w:val="3"/>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社会募集资金</w:t>
            </w:r>
          </w:p>
        </w:tc>
        <w:tc>
          <w:tcPr>
            <w:tcW w:w="1276"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518" w:type="dxa"/>
            <w:gridSpan w:val="2"/>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p>
        </w:tc>
        <w:tc>
          <w:tcPr>
            <w:tcW w:w="226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自有资金</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518" w:type="dxa"/>
            <w:gridSpan w:val="2"/>
            <w:vMerge w:val="continue"/>
            <w:tcBorders>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p>
        </w:tc>
        <w:tc>
          <w:tcPr>
            <w:tcW w:w="226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其它</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jc w:val="center"/>
        </w:trPr>
        <w:tc>
          <w:tcPr>
            <w:tcW w:w="251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b/>
                <w:color w:val="auto"/>
                <w:kern w:val="0"/>
                <w:sz w:val="24"/>
                <w:szCs w:val="24"/>
              </w:rPr>
              <w:t>受益对象</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color w:val="auto"/>
                <w:kern w:val="0"/>
                <w:sz w:val="24"/>
                <w:szCs w:val="24"/>
              </w:rPr>
              <w:t>（可选择多项）</w:t>
            </w:r>
          </w:p>
        </w:tc>
        <w:tc>
          <w:tcPr>
            <w:tcW w:w="6521"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u w:val="thick"/>
                <w:lang w:val="en-US" w:eastAsia="zh-CN"/>
              </w:rPr>
            </w:pPr>
            <w:r>
              <w:rPr>
                <w:rFonts w:hint="default" w:ascii="Times New Roman" w:hAnsi="Times New Roman" w:eastAsia="仿宋" w:cs="Times New Roman"/>
                <w:color w:val="auto"/>
                <w:kern w:val="0"/>
                <w:sz w:val="24"/>
                <w:szCs w:val="24"/>
              </w:rPr>
              <w:t>本项目的直接受益人群为（   ）</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lang w:val="en-US" w:eastAsia="zh-CN"/>
              </w:rPr>
              <w:t>直接受益人数：</w:t>
            </w:r>
            <w:r>
              <w:rPr>
                <w:rFonts w:hint="default" w:ascii="Times New Roman" w:hAnsi="Times New Roman" w:eastAsia="仿宋" w:cs="Times New Roman"/>
                <w:color w:val="auto"/>
                <w:kern w:val="0"/>
                <w:sz w:val="24"/>
                <w:szCs w:val="24"/>
                <w:u w:val="single"/>
                <w:lang w:val="en-US" w:eastAsia="zh-CN"/>
              </w:rPr>
              <w:t xml:space="preserve">      </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u w:val="thick"/>
                <w:lang w:val="en-US" w:eastAsia="zh-CN"/>
              </w:rPr>
              <w:t xml:space="preserve">  </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rPr>
              <w:t xml:space="preserve">A 老年人；B </w:t>
            </w:r>
            <w:r>
              <w:rPr>
                <w:rFonts w:hint="default" w:ascii="Times New Roman" w:hAnsi="Times New Roman" w:eastAsia="仿宋" w:cs="Times New Roman"/>
                <w:color w:val="auto"/>
                <w:kern w:val="0"/>
                <w:sz w:val="24"/>
                <w:szCs w:val="24"/>
                <w:lang w:val="en-US" w:eastAsia="zh-CN"/>
              </w:rPr>
              <w:t>特殊儿童</w:t>
            </w:r>
            <w:r>
              <w:rPr>
                <w:rFonts w:hint="default" w:ascii="Times New Roman" w:hAnsi="Times New Roman" w:eastAsia="仿宋" w:cs="Times New Roman"/>
                <w:color w:val="auto"/>
                <w:kern w:val="0"/>
                <w:sz w:val="24"/>
                <w:szCs w:val="24"/>
              </w:rPr>
              <w:t xml:space="preserve">； C 残疾人； D </w:t>
            </w:r>
            <w:r>
              <w:rPr>
                <w:rFonts w:hint="default" w:ascii="Times New Roman" w:hAnsi="Times New Roman" w:eastAsia="仿宋" w:cs="Times New Roman"/>
                <w:color w:val="auto"/>
                <w:kern w:val="0"/>
                <w:sz w:val="24"/>
                <w:szCs w:val="24"/>
                <w:lang w:val="en-US" w:eastAsia="zh-CN"/>
              </w:rPr>
              <w:t>低收入</w:t>
            </w:r>
            <w:r>
              <w:rPr>
                <w:rFonts w:hint="default" w:ascii="Times New Roman" w:hAnsi="Times New Roman" w:eastAsia="仿宋" w:cs="Times New Roman"/>
                <w:color w:val="auto"/>
                <w:kern w:val="0"/>
                <w:sz w:val="24"/>
                <w:szCs w:val="24"/>
              </w:rPr>
              <w:t>人群；E</w:t>
            </w:r>
            <w:r>
              <w:rPr>
                <w:rFonts w:hint="default" w:ascii="Times New Roman" w:hAnsi="Times New Roman" w:eastAsia="仿宋" w:cs="Times New Roman"/>
                <w:color w:val="auto"/>
                <w:kern w:val="0"/>
                <w:sz w:val="24"/>
                <w:szCs w:val="24"/>
                <w:lang w:val="en-US" w:eastAsia="zh-CN"/>
              </w:rPr>
              <w:t>生活困难人群</w:t>
            </w:r>
            <w:r>
              <w:rPr>
                <w:rFonts w:hint="default" w:ascii="Times New Roman" w:hAnsi="Times New Roman" w:eastAsia="仿宋" w:cs="Times New Roman"/>
                <w:color w:val="auto"/>
                <w:kern w:val="0"/>
                <w:sz w:val="24"/>
                <w:szCs w:val="24"/>
              </w:rPr>
              <w:t>；F</w:t>
            </w:r>
            <w:r>
              <w:rPr>
                <w:rFonts w:hint="default" w:ascii="Times New Roman" w:hAnsi="Times New Roman" w:eastAsia="仿宋" w:cs="Times New Roman"/>
                <w:color w:val="auto"/>
                <w:kern w:val="0"/>
                <w:sz w:val="24"/>
                <w:szCs w:val="24"/>
                <w:lang w:val="en-US" w:eastAsia="zh-CN"/>
              </w:rPr>
              <w:t>异地搬迁后的低收入人群</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 I其它（填写）</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lang w:val="en-US" w:eastAsia="zh-CN"/>
              </w:rPr>
            </w:pPr>
            <w:r>
              <w:rPr>
                <w:rFonts w:hint="default" w:ascii="Times New Roman" w:hAnsi="Times New Roman" w:eastAsia="仿宋" w:cs="Times New Roman"/>
                <w:b/>
                <w:color w:val="auto"/>
                <w:kern w:val="0"/>
                <w:sz w:val="24"/>
                <w:szCs w:val="24"/>
              </w:rPr>
              <w:t>项目</w:t>
            </w:r>
            <w:r>
              <w:rPr>
                <w:rFonts w:hint="default" w:ascii="Times New Roman" w:hAnsi="Times New Roman" w:eastAsia="仿宋" w:cs="Times New Roman"/>
                <w:b/>
                <w:color w:val="auto"/>
                <w:kern w:val="0"/>
                <w:sz w:val="24"/>
                <w:szCs w:val="24"/>
                <w:lang w:val="en-US" w:eastAsia="zh-CN"/>
              </w:rPr>
              <w:t>简介</w:t>
            </w:r>
          </w:p>
        </w:tc>
        <w:tc>
          <w:tcPr>
            <w:tcW w:w="6521"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请简要概括项目的主要内容：</w:t>
            </w:r>
            <w:r>
              <w:rPr>
                <w:rFonts w:hint="default" w:ascii="Times New Roman" w:hAnsi="Times New Roman" w:eastAsia="仿宋" w:cs="Times New Roman"/>
                <w:color w:val="auto"/>
                <w:kern w:val="0"/>
                <w:sz w:val="24"/>
                <w:szCs w:val="24"/>
                <w:lang w:eastAsia="zh-CN"/>
              </w:rPr>
              <w:t>在何种背景下，哪类人群有何需求，在需求基础上，设计了哪些服务目标，运用什么策略，开展何种服务，最终回应人群需求。</w:t>
            </w:r>
            <w:r>
              <w:rPr>
                <w:rFonts w:hint="default" w:ascii="Times New Roman" w:hAnsi="Times New Roman" w:eastAsia="仿宋" w:cs="Times New Roman"/>
                <w:color w:val="auto"/>
                <w:kern w:val="0"/>
                <w:sz w:val="24"/>
                <w:szCs w:val="24"/>
              </w:rPr>
              <w:t xml:space="preserve">   </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9"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b/>
                <w:color w:val="auto"/>
                <w:sz w:val="32"/>
                <w:szCs w:val="32"/>
                <w:lang w:val="en-US" w:eastAsia="zh-CN"/>
              </w:rPr>
              <w:t>项目团队及分工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color w:val="auto"/>
                <w:kern w:val="0"/>
                <w:sz w:val="24"/>
                <w:szCs w:val="24"/>
              </w:rPr>
              <w:t>姓名</w:t>
            </w:r>
          </w:p>
        </w:tc>
        <w:tc>
          <w:tcPr>
            <w:tcW w:w="15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项目分工</w:t>
            </w:r>
          </w:p>
        </w:tc>
        <w:tc>
          <w:tcPr>
            <w:tcW w:w="16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联系方式</w:t>
            </w:r>
          </w:p>
        </w:tc>
        <w:tc>
          <w:tcPr>
            <w:tcW w:w="105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全/兼职</w:t>
            </w:r>
          </w:p>
        </w:tc>
        <w:tc>
          <w:tcPr>
            <w:tcW w:w="1404"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资质</w:t>
            </w:r>
          </w:p>
        </w:tc>
        <w:tc>
          <w:tcPr>
            <w:tcW w:w="221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参与本项目的时间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szCs w:val="24"/>
              </w:rPr>
            </w:pPr>
          </w:p>
        </w:tc>
        <w:tc>
          <w:tcPr>
            <w:tcW w:w="15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6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05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404"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221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szCs w:val="24"/>
              </w:rPr>
            </w:pPr>
          </w:p>
        </w:tc>
        <w:tc>
          <w:tcPr>
            <w:tcW w:w="15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6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05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404"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221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szCs w:val="24"/>
              </w:rPr>
            </w:pPr>
          </w:p>
        </w:tc>
        <w:tc>
          <w:tcPr>
            <w:tcW w:w="15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6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05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404"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221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szCs w:val="24"/>
              </w:rPr>
            </w:pPr>
          </w:p>
        </w:tc>
        <w:tc>
          <w:tcPr>
            <w:tcW w:w="15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6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05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404"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221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szCs w:val="24"/>
              </w:rPr>
            </w:pPr>
          </w:p>
        </w:tc>
        <w:tc>
          <w:tcPr>
            <w:tcW w:w="15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6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05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404"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221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9039"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注：项目实施期间是否有人员变动，若有请说明原因，并提供人员变更证明材料。</w:t>
            </w: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color w:val="auto"/>
                <w:kern w:val="0"/>
                <w:sz w:val="24"/>
                <w:szCs w:val="24"/>
                <w:lang w:eastAsia="zh-CN"/>
              </w:rPr>
            </w:pPr>
            <w:r>
              <w:rPr>
                <w:rFonts w:hint="default" w:ascii="Times New Roman" w:hAnsi="Times New Roman" w:eastAsia="仿宋" w:cs="Times New Roman"/>
                <w:color w:val="auto"/>
                <w:kern w:val="2"/>
                <w:sz w:val="24"/>
                <w:szCs w:val="24"/>
                <w:lang w:val="en-US" w:eastAsia="zh-CN" w:bidi="ar-SA"/>
              </w:rPr>
              <w:t>变动原因：</w:t>
            </w:r>
          </w:p>
        </w:tc>
      </w:tr>
    </w:tbl>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三、项目制度建设情况说明</w:t>
      </w:r>
    </w:p>
    <w:tbl>
      <w:tblPr>
        <w:tblStyle w:val="10"/>
        <w:tblW w:w="9405"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6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3"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lang w:val="en-US" w:eastAsia="zh-CN"/>
              </w:rPr>
            </w:pPr>
            <w:r>
              <w:rPr>
                <w:rFonts w:hint="default" w:ascii="Times New Roman" w:hAnsi="Times New Roman" w:eastAsia="仿宋" w:cs="Times New Roman"/>
                <w:b/>
                <w:color w:val="auto"/>
                <w:kern w:val="0"/>
                <w:sz w:val="24"/>
                <w:szCs w:val="24"/>
                <w:lang w:val="en-US" w:eastAsia="zh-CN"/>
              </w:rPr>
              <w:t>类别</w:t>
            </w:r>
          </w:p>
        </w:tc>
        <w:tc>
          <w:tcPr>
            <w:tcW w:w="6532"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lang w:val="en-US" w:eastAsia="zh-CN"/>
              </w:rPr>
            </w:pPr>
            <w:r>
              <w:rPr>
                <w:rFonts w:hint="default" w:ascii="Times New Roman" w:hAnsi="Times New Roman" w:eastAsia="仿宋" w:cs="Times New Roman"/>
                <w:b/>
                <w:color w:val="auto"/>
                <w:kern w:val="0"/>
                <w:sz w:val="24"/>
                <w:szCs w:val="24"/>
                <w:lang w:val="en-US" w:eastAsia="zh-CN"/>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873" w:type="dxa"/>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文书档案管理制度</w:t>
            </w:r>
          </w:p>
        </w:tc>
        <w:tc>
          <w:tcPr>
            <w:tcW w:w="6532" w:type="dxa"/>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873" w:type="dxa"/>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行政、人力管理制度</w:t>
            </w:r>
          </w:p>
        </w:tc>
        <w:tc>
          <w:tcPr>
            <w:tcW w:w="6532" w:type="dxa"/>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w:t>
            </w: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2.</w:t>
            </w: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3.</w:t>
            </w:r>
          </w:p>
          <w:p>
            <w:pPr>
              <w:keepNext w:val="0"/>
              <w:keepLines w:val="0"/>
              <w:pageBreakBefore w:val="0"/>
              <w:kinsoku/>
              <w:wordWrap/>
              <w:overflowPunct/>
              <w:topLinePunct w:val="0"/>
              <w:autoSpaceDE/>
              <w:autoSpaceDN/>
              <w:bidi w:val="0"/>
              <w:spacing w:line="560" w:lineRule="exact"/>
              <w:rPr>
                <w:rStyle w:val="11"/>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3" w:type="dxa"/>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sz w:val="24"/>
                <w:szCs w:val="24"/>
                <w:vertAlign w:val="baseline"/>
                <w:lang w:val="en-US" w:eastAsia="zh-CN"/>
              </w:rPr>
            </w:pPr>
            <w:r>
              <w:rPr>
                <w:rStyle w:val="11"/>
                <w:rFonts w:hint="default" w:ascii="Times New Roman" w:hAnsi="Times New Roman" w:eastAsia="仿宋" w:cs="Times New Roman"/>
                <w:color w:val="auto"/>
                <w:sz w:val="24"/>
                <w:szCs w:val="24"/>
              </w:rPr>
              <w:t>服务开展相关制度</w:t>
            </w:r>
          </w:p>
        </w:tc>
        <w:tc>
          <w:tcPr>
            <w:tcW w:w="6532" w:type="dxa"/>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w:t>
            </w: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2.</w:t>
            </w: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3.</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3" w:type="dxa"/>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项目宣传制度</w:t>
            </w:r>
          </w:p>
        </w:tc>
        <w:tc>
          <w:tcPr>
            <w:tcW w:w="6532" w:type="dxa"/>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3" w:type="dxa"/>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其他</w:t>
            </w:r>
          </w:p>
        </w:tc>
        <w:tc>
          <w:tcPr>
            <w:tcW w:w="6532" w:type="dxa"/>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5" w:type="dxa"/>
            <w:gridSpan w:val="2"/>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注：依据机构内部情况及本项目管理填写相关制度</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四、项目执行情况</w:t>
      </w:r>
    </w:p>
    <w:tbl>
      <w:tblPr>
        <w:tblStyle w:val="9"/>
        <w:tblpPr w:leftFromText="180" w:rightFromText="180" w:vertAnchor="text" w:horzAnchor="page" w:tblpXSpec="center" w:tblpY="360"/>
        <w:tblW w:w="9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575"/>
        <w:gridCol w:w="44"/>
        <w:gridCol w:w="522"/>
        <w:gridCol w:w="1294"/>
        <w:gridCol w:w="149"/>
        <w:gridCol w:w="1275"/>
        <w:gridCol w:w="378"/>
        <w:gridCol w:w="544"/>
        <w:gridCol w:w="773"/>
        <w:gridCol w:w="631"/>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9421"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ind w:firstLine="567"/>
              <w:jc w:val="center"/>
              <w:rPr>
                <w:rFonts w:hint="default" w:ascii="Times New Roman" w:hAnsi="Times New Roman" w:eastAsia="仿宋" w:cs="Times New Roman"/>
                <w:b/>
                <w:color w:val="auto"/>
                <w:kern w:val="0"/>
                <w:sz w:val="24"/>
                <w:lang w:val="en-US" w:eastAsia="zh-CN"/>
              </w:rPr>
            </w:pPr>
            <w:r>
              <w:rPr>
                <w:rFonts w:hint="default" w:ascii="Times New Roman" w:hAnsi="Times New Roman" w:eastAsia="仿宋" w:cs="Times New Roman"/>
                <w:b/>
                <w:color w:val="auto"/>
                <w:sz w:val="32"/>
                <w:szCs w:val="32"/>
                <w:lang w:val="en-US" w:eastAsia="zh-CN"/>
              </w:rPr>
              <w:t>项目服务指标完成情况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096" w:type="dxa"/>
            <w:gridSpan w:val="4"/>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rPr>
            </w:pPr>
            <w:r>
              <w:rPr>
                <w:rFonts w:hint="default" w:ascii="Times New Roman" w:hAnsi="Times New Roman" w:eastAsia="仿宋" w:cs="Times New Roman"/>
                <w:b/>
                <w:color w:val="auto"/>
                <w:kern w:val="0"/>
                <w:sz w:val="24"/>
              </w:rPr>
              <w:t>项目</w:t>
            </w:r>
            <w:r>
              <w:rPr>
                <w:rFonts w:hint="default" w:ascii="Times New Roman" w:hAnsi="Times New Roman" w:eastAsia="仿宋" w:cs="Times New Roman"/>
                <w:b/>
                <w:color w:val="auto"/>
                <w:kern w:val="0"/>
                <w:sz w:val="24"/>
                <w:lang w:eastAsia="zh-CN"/>
              </w:rPr>
              <w:t>书设计的指标和任务</w:t>
            </w:r>
          </w:p>
        </w:tc>
        <w:tc>
          <w:tcPr>
            <w:tcW w:w="364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lang w:eastAsia="zh-CN"/>
              </w:rPr>
            </w:pPr>
            <w:r>
              <w:rPr>
                <w:rFonts w:hint="default" w:ascii="Times New Roman" w:hAnsi="Times New Roman" w:eastAsia="仿宋" w:cs="Times New Roman"/>
                <w:b/>
                <w:color w:val="auto"/>
                <w:kern w:val="0"/>
                <w:sz w:val="24"/>
                <w:lang w:eastAsia="zh-CN"/>
              </w:rPr>
              <w:t>完成情况</w:t>
            </w:r>
          </w:p>
        </w:tc>
        <w:tc>
          <w:tcPr>
            <w:tcW w:w="26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lang w:val="en-US" w:eastAsia="zh-CN"/>
              </w:rPr>
            </w:pPr>
            <w:r>
              <w:rPr>
                <w:rFonts w:hint="default" w:ascii="Times New Roman" w:hAnsi="Times New Roman" w:eastAsia="仿宋" w:cs="Times New Roman"/>
                <w:b/>
                <w:color w:val="auto"/>
                <w:kern w:val="0"/>
                <w:sz w:val="24"/>
                <w:lang w:eastAsia="zh-CN"/>
              </w:rPr>
              <w:t>完成情况有偏差原因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3096" w:type="dxa"/>
            <w:gridSpan w:val="4"/>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lang w:val="en-US" w:eastAsia="zh-CN"/>
              </w:rPr>
            </w:pPr>
          </w:p>
        </w:tc>
        <w:tc>
          <w:tcPr>
            <w:tcW w:w="364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26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3096" w:type="dxa"/>
            <w:gridSpan w:val="4"/>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364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26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096" w:type="dxa"/>
            <w:gridSpan w:val="4"/>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lang w:eastAsia="zh-CN"/>
              </w:rPr>
            </w:pPr>
            <w:r>
              <w:rPr>
                <w:rFonts w:hint="default" w:ascii="Times New Roman" w:hAnsi="Times New Roman" w:eastAsia="仿宋" w:cs="Times New Roman"/>
                <w:color w:val="auto"/>
                <w:kern w:val="0"/>
                <w:sz w:val="24"/>
                <w:lang w:eastAsia="zh-CN"/>
              </w:rPr>
              <w:t>……</w:t>
            </w:r>
          </w:p>
        </w:tc>
        <w:tc>
          <w:tcPr>
            <w:tcW w:w="364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26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530" w:type="dxa"/>
            <w:gridSpan w:val="2"/>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lang w:eastAsia="zh-CN"/>
              </w:rPr>
            </w:pPr>
            <w:r>
              <w:rPr>
                <w:rFonts w:hint="default" w:ascii="Times New Roman" w:hAnsi="Times New Roman" w:eastAsia="仿宋" w:cs="Times New Roman"/>
                <w:b/>
                <w:color w:val="auto"/>
                <w:kern w:val="0"/>
                <w:sz w:val="24"/>
                <w:lang w:eastAsia="zh-CN"/>
              </w:rPr>
              <w:t>指标外完成</w:t>
            </w:r>
            <w:r>
              <w:rPr>
                <w:rFonts w:hint="default" w:ascii="Times New Roman" w:hAnsi="Times New Roman" w:eastAsia="仿宋" w:cs="Times New Roman"/>
                <w:b/>
                <w:color w:val="auto"/>
                <w:kern w:val="0"/>
                <w:sz w:val="24"/>
                <w:lang w:val="en-US" w:eastAsia="zh-CN"/>
              </w:rPr>
              <w:t>（</w:t>
            </w:r>
            <w:r>
              <w:rPr>
                <w:rFonts w:hint="default" w:ascii="Times New Roman" w:hAnsi="Times New Roman" w:eastAsia="仿宋" w:cs="Times New Roman"/>
                <w:color w:val="auto"/>
                <w:kern w:val="0"/>
                <w:sz w:val="24"/>
                <w:lang w:eastAsia="zh-CN"/>
              </w:rPr>
              <w:t>若无则无需填写</w:t>
            </w:r>
            <w:r>
              <w:rPr>
                <w:rFonts w:hint="default" w:ascii="Times New Roman" w:hAnsi="Times New Roman" w:eastAsia="仿宋" w:cs="Times New Roman"/>
                <w:b/>
                <w:color w:val="auto"/>
                <w:kern w:val="0"/>
                <w:sz w:val="24"/>
                <w:lang w:val="en-US" w:eastAsia="zh-CN"/>
              </w:rPr>
              <w:t>）</w:t>
            </w:r>
          </w:p>
        </w:tc>
        <w:tc>
          <w:tcPr>
            <w:tcW w:w="6891"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5"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r>
              <w:rPr>
                <w:rFonts w:hint="default" w:ascii="Times New Roman" w:hAnsi="Times New Roman" w:eastAsia="仿宋" w:cs="Times New Roman"/>
                <w:b/>
                <w:color w:val="auto"/>
                <w:kern w:val="0"/>
                <w:sz w:val="24"/>
              </w:rPr>
              <w:t>项目</w:t>
            </w:r>
            <w:r>
              <w:rPr>
                <w:rFonts w:hint="default" w:ascii="Times New Roman" w:hAnsi="Times New Roman" w:eastAsia="仿宋" w:cs="Times New Roman"/>
                <w:b/>
                <w:color w:val="auto"/>
                <w:kern w:val="0"/>
                <w:sz w:val="24"/>
                <w:lang w:eastAsia="zh-CN"/>
              </w:rPr>
              <w:t>服务开展情况</w:t>
            </w: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lang w:eastAsia="zh-CN"/>
              </w:rPr>
            </w:pPr>
            <w:r>
              <w:rPr>
                <w:rFonts w:hint="default" w:ascii="Times New Roman" w:hAnsi="Times New Roman" w:eastAsia="仿宋" w:cs="Times New Roman"/>
                <w:color w:val="auto"/>
                <w:kern w:val="0"/>
                <w:sz w:val="24"/>
                <w:lang w:eastAsia="zh-CN"/>
              </w:rPr>
              <w:t>内容板块</w:t>
            </w: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活动名称</w:t>
            </w: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lang w:eastAsia="zh-CN"/>
              </w:rPr>
            </w:pPr>
            <w:r>
              <w:rPr>
                <w:rFonts w:hint="default" w:ascii="Times New Roman" w:hAnsi="Times New Roman" w:eastAsia="仿宋" w:cs="Times New Roman"/>
                <w:color w:val="auto"/>
                <w:kern w:val="0"/>
                <w:sz w:val="24"/>
                <w:lang w:eastAsia="zh-CN"/>
              </w:rPr>
              <w:t>受益人群</w:t>
            </w: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受益人</w:t>
            </w:r>
            <w:r>
              <w:rPr>
                <w:rFonts w:hint="default" w:ascii="Times New Roman" w:hAnsi="Times New Roman" w:eastAsia="仿宋" w:cs="Times New Roman"/>
                <w:color w:val="auto"/>
                <w:kern w:val="0"/>
                <w:sz w:val="24"/>
                <w:lang w:eastAsia="zh-CN"/>
              </w:rPr>
              <w:t>次</w:t>
            </w:r>
          </w:p>
        </w:tc>
        <w:tc>
          <w:tcPr>
            <w:tcW w:w="12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存</w:t>
            </w:r>
            <w:r>
              <w:rPr>
                <w:rFonts w:hint="default" w:ascii="Times New Roman" w:hAnsi="Times New Roman" w:eastAsia="仿宋" w:cs="Times New Roman"/>
                <w:color w:val="auto"/>
                <w:kern w:val="0"/>
                <w:sz w:val="24"/>
                <w:lang w:eastAsia="zh-CN"/>
              </w:rPr>
              <w:t>档</w:t>
            </w:r>
            <w:r>
              <w:rPr>
                <w:rFonts w:hint="default" w:ascii="Times New Roman" w:hAnsi="Times New Roman" w:eastAsia="仿宋" w:cs="Times New Roman"/>
                <w:color w:val="auto"/>
                <w:kern w:val="0"/>
                <w:sz w:val="24"/>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95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kinsoku/>
              <w:wordWrap/>
              <w:overflowPunct/>
              <w:topLinePunct w:val="0"/>
              <w:autoSpaceDE/>
              <w:autoSpaceDN/>
              <w:bidi w:val="0"/>
              <w:spacing w:line="560" w:lineRule="exact"/>
              <w:ind w:left="0" w:leftChars="0" w:firstLine="0" w:firstLineChars="0"/>
              <w:jc w:val="both"/>
              <w:rPr>
                <w:rFonts w:hint="default" w:ascii="Times New Roman" w:hAnsi="Times New Roman" w:cs="Times New Roman"/>
                <w:color w:val="auto"/>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95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95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jc w:val="center"/>
        </w:trPr>
        <w:tc>
          <w:tcPr>
            <w:tcW w:w="95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jc w:val="center"/>
        </w:trPr>
        <w:tc>
          <w:tcPr>
            <w:tcW w:w="95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jc w:val="center"/>
        </w:trPr>
        <w:tc>
          <w:tcPr>
            <w:tcW w:w="95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95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jc w:val="center"/>
        </w:trPr>
        <w:tc>
          <w:tcPr>
            <w:tcW w:w="95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95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jc w:val="center"/>
        </w:trPr>
        <w:tc>
          <w:tcPr>
            <w:tcW w:w="95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95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95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jc w:val="center"/>
        </w:trPr>
        <w:tc>
          <w:tcPr>
            <w:tcW w:w="95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jc w:val="center"/>
        </w:trPr>
        <w:tc>
          <w:tcPr>
            <w:tcW w:w="95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8466"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lang w:eastAsia="zh-CN"/>
              </w:rPr>
            </w:pPr>
            <w:r>
              <w:rPr>
                <w:rFonts w:hint="default" w:ascii="Times New Roman" w:hAnsi="Times New Roman" w:eastAsia="仿宋" w:cs="Times New Roman"/>
                <w:color w:val="auto"/>
                <w:kern w:val="0"/>
                <w:sz w:val="24"/>
                <w:lang w:eastAsia="zh-CN"/>
              </w:rPr>
              <w:t>注：此处可自行绘制表格行或删除多余行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955" w:type="dxa"/>
            <w:vMerge w:val="restart"/>
            <w:tcBorders>
              <w:top w:val="single" w:color="auto" w:sz="4" w:space="0"/>
              <w:left w:val="single" w:color="auto" w:sz="4" w:space="0"/>
              <w:bottom w:val="single" w:color="auto" w:sz="4" w:space="0"/>
              <w:right w:val="single" w:color="auto" w:sz="4" w:space="0"/>
            </w:tcBorders>
            <w:textDirection w:val="tbRlV"/>
          </w:tcPr>
          <w:p>
            <w:pPr>
              <w:keepNext w:val="0"/>
              <w:keepLines w:val="0"/>
              <w:pageBreakBefore w:val="0"/>
              <w:kinsoku/>
              <w:wordWrap/>
              <w:overflowPunct/>
              <w:topLinePunct w:val="0"/>
              <w:autoSpaceDE/>
              <w:autoSpaceDN/>
              <w:bidi w:val="0"/>
              <w:spacing w:line="560" w:lineRule="exact"/>
              <w:ind w:left="113" w:right="113"/>
              <w:jc w:val="center"/>
              <w:rPr>
                <w:rFonts w:hint="default" w:ascii="Times New Roman" w:hAnsi="Times New Roman" w:eastAsia="仿宋" w:cs="Times New Roman"/>
                <w:b/>
                <w:color w:val="auto"/>
                <w:kern w:val="0"/>
                <w:sz w:val="24"/>
              </w:rPr>
            </w:pPr>
            <w:r>
              <w:rPr>
                <w:rFonts w:hint="default" w:ascii="Times New Roman" w:hAnsi="Times New Roman" w:eastAsia="仿宋" w:cs="Times New Roman"/>
                <w:b/>
                <w:color w:val="auto"/>
                <w:kern w:val="0"/>
                <w:sz w:val="24"/>
              </w:rPr>
              <w:t>项目服务</w:t>
            </w:r>
            <w:r>
              <w:rPr>
                <w:rFonts w:hint="default" w:ascii="Times New Roman" w:hAnsi="Times New Roman" w:eastAsia="仿宋" w:cs="Times New Roman"/>
                <w:b/>
                <w:color w:val="auto"/>
                <w:kern w:val="0"/>
                <w:sz w:val="24"/>
                <w:lang w:eastAsia="zh-CN"/>
              </w:rPr>
              <w:t>人数</w:t>
            </w:r>
          </w:p>
        </w:tc>
        <w:tc>
          <w:tcPr>
            <w:tcW w:w="8466" w:type="dxa"/>
            <w:gridSpan w:val="11"/>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rPr>
              <w:t>（</w:t>
            </w:r>
            <w:r>
              <w:rPr>
                <w:rFonts w:hint="default" w:ascii="Times New Roman" w:hAnsi="Times New Roman" w:eastAsia="仿宋" w:cs="Times New Roman"/>
                <w:color w:val="auto"/>
                <w:kern w:val="0"/>
                <w:sz w:val="24"/>
                <w:lang w:val="en-US" w:eastAsia="zh-CN"/>
              </w:rPr>
              <w:t>1</w:t>
            </w:r>
            <w:r>
              <w:rPr>
                <w:rFonts w:hint="default" w:ascii="Times New Roman" w:hAnsi="Times New Roman" w:eastAsia="仿宋" w:cs="Times New Roman"/>
                <w:color w:val="auto"/>
                <w:kern w:val="0"/>
                <w:sz w:val="24"/>
              </w:rPr>
              <w:t>）项目</w:t>
            </w:r>
            <w:r>
              <w:rPr>
                <w:rFonts w:hint="default" w:ascii="Times New Roman" w:hAnsi="Times New Roman" w:eastAsia="仿宋" w:cs="Times New Roman"/>
                <w:color w:val="auto"/>
                <w:kern w:val="0"/>
                <w:sz w:val="24"/>
                <w:lang w:eastAsia="zh-CN"/>
              </w:rPr>
              <w:t>终</w:t>
            </w:r>
            <w:r>
              <w:rPr>
                <w:rFonts w:hint="default" w:ascii="Times New Roman" w:hAnsi="Times New Roman" w:eastAsia="仿宋" w:cs="Times New Roman"/>
                <w:color w:val="auto"/>
                <w:kern w:val="0"/>
                <w:sz w:val="24"/>
              </w:rPr>
              <w:t>期预计服务人数___人</w:t>
            </w:r>
            <w:r>
              <w:rPr>
                <w:rFonts w:hint="default" w:ascii="Times New Roman" w:hAnsi="Times New Roman" w:eastAsia="仿宋" w:cs="Times New Roman"/>
                <w:color w:val="auto"/>
                <w:kern w:val="0"/>
                <w:sz w:val="24"/>
                <w:lang w:val="en-US" w:eastAsia="zh-CN"/>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955"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8466" w:type="dxa"/>
            <w:gridSpan w:val="11"/>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rPr>
              <w:t>（</w:t>
            </w:r>
            <w:r>
              <w:rPr>
                <w:rFonts w:hint="default" w:ascii="Times New Roman" w:hAnsi="Times New Roman" w:eastAsia="仿宋" w:cs="Times New Roman"/>
                <w:color w:val="auto"/>
                <w:kern w:val="0"/>
                <w:sz w:val="24"/>
                <w:lang w:val="en-US" w:eastAsia="zh-CN"/>
              </w:rPr>
              <w:t>2</w:t>
            </w:r>
            <w:r>
              <w:rPr>
                <w:rFonts w:hint="default" w:ascii="Times New Roman" w:hAnsi="Times New Roman" w:eastAsia="仿宋" w:cs="Times New Roman"/>
                <w:color w:val="auto"/>
                <w:kern w:val="0"/>
                <w:sz w:val="24"/>
              </w:rPr>
              <w:t>）项目</w:t>
            </w:r>
            <w:r>
              <w:rPr>
                <w:rFonts w:hint="default" w:ascii="Times New Roman" w:hAnsi="Times New Roman" w:eastAsia="仿宋" w:cs="Times New Roman"/>
                <w:color w:val="auto"/>
                <w:kern w:val="0"/>
                <w:sz w:val="24"/>
                <w:lang w:eastAsia="zh-CN"/>
              </w:rPr>
              <w:t>终</w:t>
            </w:r>
            <w:r>
              <w:rPr>
                <w:rFonts w:hint="default" w:ascii="Times New Roman" w:hAnsi="Times New Roman" w:eastAsia="仿宋" w:cs="Times New Roman"/>
                <w:color w:val="auto"/>
                <w:kern w:val="0"/>
                <w:sz w:val="24"/>
              </w:rPr>
              <w:t>期实际服务人数____人</w:t>
            </w:r>
            <w:r>
              <w:rPr>
                <w:rFonts w:hint="default" w:ascii="Times New Roman" w:hAnsi="Times New Roman" w:eastAsia="仿宋" w:cs="Times New Roman"/>
                <w:color w:val="auto"/>
                <w:kern w:val="0"/>
                <w:sz w:val="24"/>
                <w:lang w:val="en-US" w:eastAsia="zh-CN"/>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 w:hRule="atLeast"/>
          <w:jc w:val="center"/>
        </w:trPr>
        <w:tc>
          <w:tcPr>
            <w:tcW w:w="955"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8466" w:type="dxa"/>
            <w:gridSpan w:val="11"/>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lang w:eastAsia="zh-CN"/>
              </w:rPr>
            </w:pPr>
            <w:r>
              <w:rPr>
                <w:rFonts w:hint="default" w:ascii="Times New Roman" w:hAnsi="Times New Roman" w:eastAsia="仿宋" w:cs="Times New Roman"/>
                <w:color w:val="auto"/>
                <w:kern w:val="0"/>
                <w:sz w:val="24"/>
              </w:rPr>
              <w:t>（</w:t>
            </w:r>
            <w:r>
              <w:rPr>
                <w:rFonts w:hint="default" w:ascii="Times New Roman" w:hAnsi="Times New Roman" w:eastAsia="仿宋" w:cs="Times New Roman"/>
                <w:color w:val="auto"/>
                <w:kern w:val="0"/>
                <w:sz w:val="24"/>
                <w:lang w:val="en-US" w:eastAsia="zh-CN"/>
              </w:rPr>
              <w:t>3</w:t>
            </w:r>
            <w:r>
              <w:rPr>
                <w:rFonts w:hint="default" w:ascii="Times New Roman" w:hAnsi="Times New Roman" w:eastAsia="仿宋" w:cs="Times New Roman"/>
                <w:color w:val="auto"/>
                <w:kern w:val="0"/>
                <w:sz w:val="24"/>
              </w:rPr>
              <w:t>）项目</w:t>
            </w:r>
            <w:r>
              <w:rPr>
                <w:rFonts w:hint="default" w:ascii="Times New Roman" w:hAnsi="Times New Roman" w:eastAsia="仿宋" w:cs="Times New Roman"/>
                <w:color w:val="auto"/>
                <w:kern w:val="0"/>
                <w:sz w:val="24"/>
                <w:lang w:eastAsia="zh-CN"/>
              </w:rPr>
              <w:t>终</w:t>
            </w:r>
            <w:r>
              <w:rPr>
                <w:rFonts w:hint="default" w:ascii="Times New Roman" w:hAnsi="Times New Roman" w:eastAsia="仿宋" w:cs="Times New Roman"/>
                <w:color w:val="auto"/>
                <w:kern w:val="0"/>
                <w:sz w:val="24"/>
              </w:rPr>
              <w:t>期实际完成比例____%</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 xml:space="preserve"> 【计算公式为：计算结果=第（</w:t>
            </w:r>
            <w:r>
              <w:rPr>
                <w:rFonts w:hint="default" w:ascii="Times New Roman" w:hAnsi="Times New Roman" w:eastAsia="仿宋" w:cs="Times New Roman"/>
                <w:color w:val="auto"/>
                <w:kern w:val="0"/>
                <w:sz w:val="24"/>
                <w:lang w:val="en-US" w:eastAsia="zh-CN"/>
              </w:rPr>
              <w:t>2</w:t>
            </w:r>
            <w:r>
              <w:rPr>
                <w:rFonts w:hint="default" w:ascii="Times New Roman" w:hAnsi="Times New Roman" w:eastAsia="仿宋" w:cs="Times New Roman"/>
                <w:color w:val="auto"/>
                <w:kern w:val="0"/>
                <w:sz w:val="24"/>
              </w:rPr>
              <w:t>）项/第（</w:t>
            </w:r>
            <w:r>
              <w:rPr>
                <w:rFonts w:hint="default" w:ascii="Times New Roman" w:hAnsi="Times New Roman" w:eastAsia="仿宋" w:cs="Times New Roman"/>
                <w:color w:val="auto"/>
                <w:kern w:val="0"/>
                <w:sz w:val="24"/>
                <w:lang w:val="en-US" w:eastAsia="zh-CN"/>
              </w:rPr>
              <w:t>1</w:t>
            </w:r>
            <w:r>
              <w:rPr>
                <w:rFonts w:hint="default" w:ascii="Times New Roman" w:hAnsi="Times New Roman" w:eastAsia="仿宋" w:cs="Times New Roman"/>
                <w:color w:val="auto"/>
                <w:kern w:val="0"/>
                <w:sz w:val="24"/>
              </w:rPr>
              <w:t>）项</w:t>
            </w:r>
            <w:r>
              <w:rPr>
                <w:rFonts w:hint="default" w:ascii="Times New Roman" w:hAnsi="Times New Roman" w:eastAsia="仿宋" w:cs="Times New Roman"/>
                <w:color w:val="auto"/>
                <w:kern w:val="0"/>
                <w:sz w:val="24"/>
                <w:lang w:eastAsia="zh-CN"/>
              </w:rPr>
              <w:t>，精确到小数点后一位</w:t>
            </w:r>
            <w:r>
              <w:rPr>
                <w:rFonts w:hint="default" w:ascii="Times New Roman" w:hAnsi="Times New Roman" w:eastAsia="仿宋" w:cs="Times New Roman"/>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9421" w:type="dxa"/>
            <w:gridSpan w:val="12"/>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color w:val="auto"/>
                <w:lang w:val="en-US" w:eastAsia="zh-CN"/>
              </w:rPr>
            </w:pPr>
            <w:r>
              <w:rPr>
                <w:rFonts w:hint="default" w:ascii="Times New Roman" w:hAnsi="Times New Roman" w:eastAsia="仿宋" w:cs="Times New Roman"/>
                <w:b/>
                <w:bCs/>
                <w:color w:val="auto"/>
                <w:sz w:val="24"/>
                <w:szCs w:val="24"/>
                <w:lang w:val="en-US" w:eastAsia="zh-CN"/>
              </w:rPr>
              <w:t>项目推迟情况：</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1.项目启动实施推迟：是（）否（），原因：</w:t>
            </w:r>
            <w:r>
              <w:rPr>
                <w:rFonts w:hint="default" w:ascii="Times New Roman" w:hAnsi="Times New Roman" w:eastAsia="仿宋" w:cs="Times New Roman"/>
                <w:color w:val="auto"/>
                <w:kern w:val="0"/>
                <w:sz w:val="24"/>
              </w:rPr>
              <w:t>________________________________</w:t>
            </w:r>
          </w:p>
          <w:p>
            <w:pPr>
              <w:pStyle w:val="14"/>
              <w:keepNext w:val="0"/>
              <w:keepLines w:val="0"/>
              <w:pageBreakBefore w:val="0"/>
              <w:numPr>
                <w:ilvl w:val="0"/>
                <w:numId w:val="0"/>
              </w:numPr>
              <w:kinsoku/>
              <w:wordWrap/>
              <w:overflowPunct/>
              <w:topLinePunct w:val="0"/>
              <w:autoSpaceDE/>
              <w:autoSpaceDN/>
              <w:bidi w:val="0"/>
              <w:spacing w:line="560" w:lineRule="exact"/>
              <w:rPr>
                <w:rFonts w:hint="default" w:ascii="Times New Roman" w:hAnsi="Times New Roman" w:cs="Times New Roman"/>
                <w:color w:val="auto"/>
                <w:lang w:val="en-US" w:eastAsia="zh-CN"/>
              </w:rPr>
            </w:pPr>
            <w:r>
              <w:rPr>
                <w:rFonts w:hint="default" w:ascii="Times New Roman" w:hAnsi="Times New Roman" w:eastAsia="仿宋" w:cs="Times New Roman"/>
                <w:color w:val="auto"/>
                <w:kern w:val="0"/>
                <w:sz w:val="24"/>
                <w:lang w:val="en-US" w:eastAsia="zh-CN"/>
              </w:rPr>
              <w:t>2.项目未按协议周期结项：是（）否（），原因：</w:t>
            </w:r>
            <w:r>
              <w:rPr>
                <w:rFonts w:hint="default" w:ascii="Times New Roman" w:hAnsi="Times New Roman" w:eastAsia="仿宋" w:cs="Times New Roman"/>
                <w:color w:val="auto"/>
                <w:kern w:val="0"/>
                <w:sz w:val="24"/>
              </w:rPr>
              <w:t>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9421" w:type="dxa"/>
            <w:gridSpan w:val="12"/>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b/>
                <w:color w:val="auto"/>
                <w:sz w:val="32"/>
                <w:szCs w:val="32"/>
                <w:lang w:val="en-US" w:eastAsia="zh-CN"/>
              </w:rPr>
              <w:t>项目变更情况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3096" w:type="dxa"/>
            <w:gridSpan w:val="4"/>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变更内容</w:t>
            </w:r>
          </w:p>
        </w:tc>
        <w:tc>
          <w:tcPr>
            <w:tcW w:w="3096" w:type="dxa"/>
            <w:gridSpan w:val="4"/>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变更原因</w:t>
            </w:r>
          </w:p>
        </w:tc>
        <w:tc>
          <w:tcPr>
            <w:tcW w:w="3229" w:type="dxa"/>
            <w:gridSpan w:val="4"/>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是否有申请变更的证明材料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3096" w:type="dxa"/>
            <w:gridSpan w:val="4"/>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lang w:val="en-US" w:eastAsia="zh-CN"/>
              </w:rPr>
            </w:pPr>
          </w:p>
        </w:tc>
        <w:tc>
          <w:tcPr>
            <w:tcW w:w="3096" w:type="dxa"/>
            <w:gridSpan w:val="4"/>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lang w:val="en-US" w:eastAsia="zh-CN"/>
              </w:rPr>
            </w:pPr>
          </w:p>
        </w:tc>
        <w:tc>
          <w:tcPr>
            <w:tcW w:w="3229" w:type="dxa"/>
            <w:gridSpan w:val="4"/>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9421" w:type="dxa"/>
            <w:gridSpan w:val="12"/>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lang w:val="en-US" w:eastAsia="zh-CN"/>
              </w:rPr>
            </w:pPr>
            <w:r>
              <w:rPr>
                <w:rFonts w:hint="default" w:ascii="Times New Roman" w:hAnsi="Times New Roman" w:eastAsia="仿宋" w:cs="Times New Roman"/>
                <w:color w:val="auto"/>
                <w:kern w:val="0"/>
                <w:sz w:val="24"/>
                <w:lang w:val="en-US" w:eastAsia="zh-CN"/>
              </w:rPr>
              <w:t>注：如有变更须提供经资方盖章同意的书面变更证明材料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9421" w:type="dxa"/>
            <w:gridSpan w:val="12"/>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lang w:val="en-US" w:eastAsia="zh-CN"/>
              </w:rPr>
            </w:pPr>
            <w:r>
              <w:rPr>
                <w:rFonts w:hint="default" w:ascii="Times New Roman" w:hAnsi="Times New Roman" w:eastAsia="仿宋" w:cs="Times New Roman"/>
                <w:b/>
                <w:color w:val="auto"/>
                <w:sz w:val="32"/>
                <w:szCs w:val="32"/>
                <w:lang w:val="en-US" w:eastAsia="zh-CN"/>
              </w:rPr>
              <w:t>资源整合情况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jc w:val="center"/>
        </w:trPr>
        <w:tc>
          <w:tcPr>
            <w:tcW w:w="9421" w:type="dxa"/>
            <w:gridSpan w:val="12"/>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9421" w:type="dxa"/>
            <w:gridSpan w:val="12"/>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lang w:val="en-US" w:eastAsia="zh-CN"/>
              </w:rPr>
            </w:pPr>
            <w:r>
              <w:rPr>
                <w:rFonts w:hint="default" w:ascii="Times New Roman" w:hAnsi="Times New Roman" w:eastAsia="仿宋" w:cs="Times New Roman"/>
                <w:b/>
                <w:color w:val="auto"/>
                <w:sz w:val="32"/>
                <w:szCs w:val="32"/>
                <w:lang w:val="en-US" w:eastAsia="zh-CN"/>
              </w:rPr>
              <w:t>项目的参与度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9421" w:type="dxa"/>
            <w:gridSpan w:val="12"/>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lang w:val="en-US" w:eastAsia="zh-CN"/>
              </w:rPr>
            </w:pPr>
            <w:r>
              <w:rPr>
                <w:rFonts w:hint="default" w:ascii="Times New Roman" w:hAnsi="Times New Roman" w:eastAsia="仿宋" w:cs="Times New Roman"/>
                <w:b/>
                <w:color w:val="auto"/>
                <w:kern w:val="0"/>
                <w:sz w:val="24"/>
                <w:lang w:val="en-US" w:eastAsia="zh-CN"/>
              </w:rPr>
              <w:t xml:space="preserve">    </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9421"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2910"/>
              </w:tabs>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rPr>
            </w:pPr>
            <w:r>
              <w:rPr>
                <w:rFonts w:hint="default" w:ascii="Times New Roman" w:hAnsi="Times New Roman" w:eastAsia="仿宋" w:cs="Times New Roman"/>
                <w:b/>
                <w:color w:val="auto"/>
                <w:sz w:val="32"/>
                <w:szCs w:val="32"/>
              </w:rPr>
              <w:t>项目</w:t>
            </w:r>
            <w:r>
              <w:rPr>
                <w:rFonts w:hint="default" w:ascii="Times New Roman" w:hAnsi="Times New Roman" w:eastAsia="仿宋" w:cs="Times New Roman"/>
                <w:b/>
                <w:color w:val="auto"/>
                <w:sz w:val="32"/>
                <w:szCs w:val="32"/>
                <w:lang w:val="en-US" w:eastAsia="zh-CN"/>
              </w:rPr>
              <w:t>资金支出</w:t>
            </w:r>
            <w:r>
              <w:rPr>
                <w:rFonts w:hint="default" w:ascii="Times New Roman" w:hAnsi="Times New Roman" w:eastAsia="仿宋" w:cs="Times New Roman"/>
                <w:b/>
                <w:color w:val="auto"/>
                <w:sz w:val="32"/>
                <w:szCs w:val="32"/>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55" w:type="dxa"/>
            <w:vMerge w:val="restart"/>
            <w:tcBorders>
              <w:left w:val="single" w:color="auto" w:sz="4" w:space="0"/>
              <w:right w:val="single" w:color="auto" w:sz="4" w:space="0"/>
            </w:tcBorders>
            <w:textDirection w:val="tbRlV"/>
          </w:tcPr>
          <w:p>
            <w:pPr>
              <w:keepNext w:val="0"/>
              <w:keepLines w:val="0"/>
              <w:pageBreakBefore w:val="0"/>
              <w:kinsoku/>
              <w:wordWrap/>
              <w:overflowPunct/>
              <w:topLinePunct w:val="0"/>
              <w:autoSpaceDE/>
              <w:autoSpaceDN/>
              <w:bidi w:val="0"/>
              <w:spacing w:line="560" w:lineRule="exact"/>
              <w:ind w:left="113" w:right="113"/>
              <w:jc w:val="center"/>
              <w:rPr>
                <w:rFonts w:hint="default" w:ascii="Times New Roman" w:hAnsi="Times New Roman" w:eastAsia="仿宋" w:cs="Times New Roman"/>
                <w:b/>
                <w:color w:val="auto"/>
                <w:kern w:val="0"/>
                <w:sz w:val="24"/>
              </w:rPr>
            </w:pPr>
            <w:r>
              <w:rPr>
                <w:rFonts w:hint="default" w:ascii="Times New Roman" w:hAnsi="Times New Roman" w:eastAsia="仿宋" w:cs="Times New Roman"/>
                <w:b/>
                <w:color w:val="auto"/>
                <w:kern w:val="0"/>
                <w:sz w:val="24"/>
              </w:rPr>
              <w:t>资金支出情况</w:t>
            </w:r>
          </w:p>
        </w:tc>
        <w:tc>
          <w:tcPr>
            <w:tcW w:w="358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lang w:eastAsia="zh-CN"/>
              </w:rPr>
            </w:pPr>
            <w:r>
              <w:rPr>
                <w:rFonts w:hint="default" w:ascii="Times New Roman" w:hAnsi="Times New Roman" w:eastAsia="仿宋" w:cs="Times New Roman"/>
                <w:b/>
                <w:color w:val="auto"/>
                <w:kern w:val="0"/>
                <w:sz w:val="24"/>
                <w:lang w:eastAsia="zh-CN"/>
              </w:rPr>
              <w:t>预算明细</w:t>
            </w:r>
          </w:p>
        </w:tc>
        <w:tc>
          <w:tcPr>
            <w:tcW w:w="12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lang w:eastAsia="zh-CN"/>
              </w:rPr>
            </w:pPr>
            <w:r>
              <w:rPr>
                <w:rFonts w:hint="default" w:ascii="Times New Roman" w:hAnsi="Times New Roman" w:eastAsia="仿宋" w:cs="Times New Roman"/>
                <w:b/>
                <w:color w:val="auto"/>
                <w:kern w:val="0"/>
                <w:sz w:val="24"/>
                <w:lang w:eastAsia="zh-CN"/>
              </w:rPr>
              <w:t>金额（元）</w:t>
            </w:r>
          </w:p>
        </w:tc>
        <w:tc>
          <w:tcPr>
            <w:tcW w:w="1695" w:type="dxa"/>
            <w:gridSpan w:val="3"/>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b/>
                <w:color w:val="auto"/>
                <w:kern w:val="0"/>
                <w:sz w:val="24"/>
              </w:rPr>
            </w:pPr>
            <w:r>
              <w:rPr>
                <w:rFonts w:hint="default" w:ascii="Times New Roman" w:hAnsi="Times New Roman" w:eastAsia="仿宋" w:cs="Times New Roman"/>
                <w:b/>
                <w:color w:val="auto"/>
                <w:kern w:val="0"/>
                <w:sz w:val="24"/>
              </w:rPr>
              <w:t>支出金额（元）</w:t>
            </w:r>
          </w:p>
        </w:tc>
        <w:tc>
          <w:tcPr>
            <w:tcW w:w="1912"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rPr>
            </w:pPr>
            <w:r>
              <w:rPr>
                <w:rFonts w:hint="default" w:ascii="Times New Roman" w:hAnsi="Times New Roman" w:eastAsia="仿宋" w:cs="Times New Roman"/>
                <w:b/>
                <w:color w:val="auto"/>
                <w:kern w:val="0"/>
                <w:sz w:val="24"/>
              </w:rPr>
              <w:t>支出完成比（%）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5"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lang w:eastAsia="zh-CN"/>
              </w:rPr>
            </w:pPr>
            <w:r>
              <w:rPr>
                <w:rFonts w:hint="default" w:ascii="Times New Roman" w:hAnsi="Times New Roman" w:eastAsia="仿宋" w:cs="Times New Roman"/>
                <w:color w:val="auto"/>
                <w:kern w:val="0"/>
                <w:sz w:val="24"/>
                <w:lang w:eastAsia="zh-CN"/>
              </w:rPr>
              <w:t>活动费用</w:t>
            </w:r>
          </w:p>
        </w:tc>
        <w:tc>
          <w:tcPr>
            <w:tcW w:w="19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lang w:eastAsia="zh-CN"/>
              </w:rPr>
            </w:pPr>
            <w:r>
              <w:rPr>
                <w:rFonts w:hint="default" w:ascii="Times New Roman" w:hAnsi="Times New Roman" w:eastAsia="仿宋" w:cs="Times New Roman"/>
                <w:color w:val="auto"/>
                <w:kern w:val="0"/>
                <w:sz w:val="24"/>
                <w:lang w:eastAsia="zh-CN"/>
              </w:rPr>
              <w:t>用途</w:t>
            </w:r>
          </w:p>
        </w:tc>
        <w:tc>
          <w:tcPr>
            <w:tcW w:w="12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695" w:type="dxa"/>
            <w:gridSpan w:val="3"/>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12"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955"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6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955"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6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955"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6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955"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6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955"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6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55"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6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955"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6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955" w:type="dxa"/>
            <w:vMerge w:val="continue"/>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619"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合 计</w:t>
            </w:r>
          </w:p>
        </w:tc>
        <w:tc>
          <w:tcPr>
            <w:tcW w:w="196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rPr>
            </w:pPr>
          </w:p>
        </w:tc>
        <w:tc>
          <w:tcPr>
            <w:tcW w:w="127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rPr>
            </w:pPr>
          </w:p>
        </w:tc>
        <w:tc>
          <w:tcPr>
            <w:tcW w:w="169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912"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21" w:type="dxa"/>
            <w:gridSpan w:val="1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注：</w:t>
            </w:r>
            <w:r>
              <w:rPr>
                <w:rFonts w:hint="default" w:ascii="Times New Roman" w:hAnsi="Times New Roman" w:eastAsia="仿宋" w:cs="Times New Roman"/>
                <w:color w:val="auto"/>
                <w:kern w:val="0"/>
                <w:sz w:val="24"/>
                <w:lang w:eastAsia="zh-CN"/>
              </w:rPr>
              <w:t>此处可自行绘制表格行或删除多余行；</w:t>
            </w:r>
            <w:r>
              <w:rPr>
                <w:rFonts w:hint="default" w:ascii="Times New Roman" w:hAnsi="Times New Roman" w:eastAsia="仿宋" w:cs="Times New Roman"/>
                <w:color w:val="auto"/>
                <w:kern w:val="0"/>
                <w:sz w:val="24"/>
              </w:rPr>
              <w:t>列明各项开支的详细支出情况</w:t>
            </w:r>
            <w:r>
              <w:rPr>
                <w:rFonts w:hint="default" w:ascii="Times New Roman" w:hAnsi="Times New Roman" w:eastAsia="仿宋" w:cs="Times New Roman"/>
                <w:color w:val="auto"/>
                <w:kern w:val="0"/>
                <w:sz w:val="24"/>
                <w:lang w:eastAsia="zh-CN"/>
              </w:rPr>
              <w:t>，终期评估时提供本项目所有财务原件资料</w:t>
            </w:r>
            <w:r>
              <w:rPr>
                <w:rFonts w:hint="default" w:ascii="Times New Roman" w:hAnsi="Times New Roman" w:eastAsia="仿宋" w:cs="Times New Roman"/>
                <w:color w:val="auto"/>
                <w:kern w:val="0"/>
                <w:sz w:val="24"/>
              </w:rPr>
              <w:t>。</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五、项目成效</w:t>
      </w:r>
    </w:p>
    <w:tbl>
      <w:tblPr>
        <w:tblStyle w:val="9"/>
        <w:tblpPr w:leftFromText="180" w:rightFromText="180" w:vertAnchor="text" w:horzAnchor="page" w:tblpXSpec="center" w:tblpY="360"/>
        <w:tblW w:w="92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4"/>
        <w:gridCol w:w="1356"/>
        <w:gridCol w:w="417"/>
        <w:gridCol w:w="1770"/>
        <w:gridCol w:w="2340"/>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4" w:hRule="atLeast"/>
          <w:jc w:val="center"/>
        </w:trPr>
        <w:tc>
          <w:tcPr>
            <w:tcW w:w="874" w:type="dxa"/>
            <w:gridSpan w:val="2"/>
            <w:vMerge w:val="restart"/>
            <w:tcBorders>
              <w:top w:val="single" w:color="auto" w:sz="4" w:space="0"/>
              <w:left w:val="single" w:color="auto" w:sz="4" w:space="0"/>
              <w:right w:val="single" w:color="auto" w:sz="4" w:space="0"/>
            </w:tcBorders>
            <w:textDirection w:val="tbRlV"/>
            <w:vAlign w:val="center"/>
          </w:tcPr>
          <w:p>
            <w:pPr>
              <w:keepNext w:val="0"/>
              <w:keepLines w:val="0"/>
              <w:pageBreakBefore w:val="0"/>
              <w:kinsoku/>
              <w:wordWrap/>
              <w:overflowPunct/>
              <w:topLinePunct w:val="0"/>
              <w:autoSpaceDE/>
              <w:autoSpaceDN/>
              <w:bidi w:val="0"/>
              <w:spacing w:line="560" w:lineRule="exact"/>
              <w:ind w:left="113" w:right="113"/>
              <w:jc w:val="center"/>
              <w:rPr>
                <w:rFonts w:hint="default" w:ascii="Times New Roman" w:hAnsi="Times New Roman" w:eastAsia="仿宋" w:cs="Times New Roman"/>
                <w:b/>
                <w:bCs/>
                <w:color w:val="auto"/>
                <w:kern w:val="0"/>
                <w:sz w:val="24"/>
              </w:rPr>
            </w:pPr>
            <w:r>
              <w:rPr>
                <w:rFonts w:hint="default" w:ascii="Times New Roman" w:hAnsi="Times New Roman" w:eastAsia="仿宋" w:cs="Times New Roman"/>
                <w:b/>
                <w:color w:val="auto"/>
                <w:kern w:val="0"/>
                <w:sz w:val="24"/>
                <w:lang w:val="en-US" w:eastAsia="zh-CN"/>
              </w:rPr>
              <w:t>利益</w:t>
            </w:r>
            <w:r>
              <w:rPr>
                <w:rFonts w:hint="default" w:ascii="Times New Roman" w:hAnsi="Times New Roman" w:eastAsia="仿宋" w:cs="Times New Roman"/>
                <w:b/>
                <w:color w:val="auto"/>
                <w:kern w:val="0"/>
                <w:sz w:val="24"/>
              </w:rPr>
              <w:t>相关方反馈</w:t>
            </w:r>
          </w:p>
        </w:tc>
        <w:tc>
          <w:tcPr>
            <w:tcW w:w="135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r>
              <w:rPr>
                <w:rFonts w:hint="default" w:ascii="Times New Roman" w:hAnsi="Times New Roman" w:eastAsia="仿宋" w:cs="Times New Roman"/>
                <w:color w:val="auto"/>
                <w:kern w:val="0"/>
                <w:sz w:val="24"/>
              </w:rPr>
              <w:t>服务对象对项目评价</w:t>
            </w:r>
          </w:p>
        </w:tc>
        <w:tc>
          <w:tcPr>
            <w:tcW w:w="7060"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color w:val="auto"/>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jc w:val="center"/>
        </w:trPr>
        <w:tc>
          <w:tcPr>
            <w:tcW w:w="874" w:type="dxa"/>
            <w:gridSpan w:val="2"/>
            <w:vMerge w:val="continue"/>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r>
              <w:rPr>
                <w:rFonts w:hint="default" w:ascii="Times New Roman" w:hAnsi="Times New Roman" w:eastAsia="仿宋" w:cs="Times New Roman"/>
                <w:color w:val="auto"/>
                <w:kern w:val="0"/>
                <w:sz w:val="24"/>
              </w:rPr>
              <w:t>落地社区或合作机构对项目评价</w:t>
            </w:r>
          </w:p>
        </w:tc>
        <w:tc>
          <w:tcPr>
            <w:tcW w:w="7060"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874" w:type="dxa"/>
            <w:gridSpan w:val="2"/>
            <w:vMerge w:val="continue"/>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lang w:eastAsia="zh-CN"/>
              </w:rPr>
            </w:pPr>
            <w:r>
              <w:rPr>
                <w:rFonts w:hint="default" w:ascii="Times New Roman" w:hAnsi="Times New Roman" w:eastAsia="仿宋" w:cs="Times New Roman"/>
                <w:color w:val="auto"/>
                <w:kern w:val="0"/>
                <w:sz w:val="24"/>
                <w:lang w:eastAsia="zh-CN"/>
              </w:rPr>
              <w:t>其他评价</w:t>
            </w:r>
          </w:p>
        </w:tc>
        <w:tc>
          <w:tcPr>
            <w:tcW w:w="7060"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jc w:val="center"/>
        </w:trPr>
        <w:tc>
          <w:tcPr>
            <w:tcW w:w="9290" w:type="dxa"/>
            <w:gridSpan w:val="7"/>
            <w:tcBorders>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b/>
                <w:bCs/>
                <w:color w:val="auto"/>
                <w:kern w:val="0"/>
                <w:sz w:val="24"/>
              </w:rPr>
              <w:t>提示:</w:t>
            </w:r>
            <w:r>
              <w:rPr>
                <w:rFonts w:hint="default" w:ascii="Times New Roman" w:hAnsi="Times New Roman" w:eastAsia="仿宋" w:cs="Times New Roman"/>
                <w:color w:val="auto"/>
                <w:kern w:val="0"/>
                <w:sz w:val="24"/>
              </w:rPr>
              <w:t>请分别阐述项目对服务对象、落地社区或合作机构等相关方产生的影响和获得的评价，</w:t>
            </w:r>
            <w:r>
              <w:rPr>
                <w:rFonts w:hint="default" w:ascii="Times New Roman" w:hAnsi="Times New Roman" w:eastAsia="仿宋" w:cs="Times New Roman"/>
                <w:color w:val="auto"/>
                <w:kern w:val="0"/>
                <w:sz w:val="24"/>
                <w:lang w:eastAsia="zh-CN"/>
              </w:rPr>
              <w:t>相关证明材料在评估当天提供给评估组</w:t>
            </w:r>
            <w:r>
              <w:rPr>
                <w:rFonts w:hint="default" w:ascii="Times New Roman" w:hAnsi="Times New Roman" w:eastAsia="仿宋" w:cs="Times New Roman"/>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690" w:type="dxa"/>
            <w:vMerge w:val="restart"/>
            <w:tcBorders>
              <w:top w:val="single" w:color="auto" w:sz="4" w:space="0"/>
              <w:left w:val="single" w:color="auto" w:sz="4" w:space="0"/>
              <w:right w:val="single" w:color="auto" w:sz="4" w:space="0"/>
            </w:tcBorders>
            <w:textDirection w:val="tbRlV"/>
          </w:tcPr>
          <w:p>
            <w:pPr>
              <w:keepNext w:val="0"/>
              <w:keepLines w:val="0"/>
              <w:pageBreakBefore w:val="0"/>
              <w:kinsoku/>
              <w:wordWrap/>
              <w:overflowPunct/>
              <w:topLinePunct w:val="0"/>
              <w:autoSpaceDE/>
              <w:autoSpaceDN/>
              <w:bidi w:val="0"/>
              <w:spacing w:line="560" w:lineRule="exact"/>
              <w:ind w:left="113" w:right="113"/>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b/>
                <w:color w:val="auto"/>
                <w:kern w:val="0"/>
                <w:sz w:val="24"/>
                <w:lang w:val="en-US" w:eastAsia="zh-CN"/>
              </w:rPr>
              <w:t>宣传报道</w:t>
            </w:r>
          </w:p>
        </w:tc>
        <w:tc>
          <w:tcPr>
            <w:tcW w:w="8600"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截止终期，本项目共计宣传报道*次，其中国家级*次，省级*次，市级*次，区级*次，自有媒体包括微信公众号*次，</w:t>
            </w:r>
            <w:r>
              <w:rPr>
                <w:rFonts w:hint="default" w:ascii="Times New Roman" w:hAnsi="Times New Roman" w:eastAsia="仿宋" w:cs="Times New Roman"/>
                <w:color w:val="auto"/>
                <w:kern w:val="0"/>
                <w:sz w:val="24"/>
                <w:szCs w:val="24"/>
              </w:rPr>
              <w:t>以下为明细</w:t>
            </w:r>
            <w:r>
              <w:rPr>
                <w:rFonts w:hint="default" w:ascii="Times New Roman" w:hAnsi="Times New Roman" w:eastAsia="仿宋_GB2312" w:cs="Times New Roman"/>
                <w:color w:val="auto"/>
                <w:kern w:val="0"/>
                <w:sz w:val="24"/>
                <w:szCs w:val="24"/>
              </w:rPr>
              <w:t>（可填写多个，</w:t>
            </w:r>
            <w:r>
              <w:rPr>
                <w:rFonts w:hint="default" w:ascii="Times New Roman" w:hAnsi="Times New Roman" w:eastAsia="仿宋_GB2312" w:cs="Times New Roman"/>
                <w:color w:val="auto"/>
                <w:kern w:val="0"/>
                <w:sz w:val="24"/>
                <w:szCs w:val="24"/>
                <w:lang w:val="en-US" w:eastAsia="zh-CN"/>
              </w:rPr>
              <w:t>请按</w:t>
            </w:r>
            <w:r>
              <w:rPr>
                <w:rFonts w:hint="default" w:ascii="Times New Roman" w:hAnsi="Times New Roman" w:eastAsia="仿宋_GB2312" w:cs="Times New Roman"/>
                <w:color w:val="auto"/>
                <w:kern w:val="0"/>
                <w:sz w:val="24"/>
                <w:szCs w:val="24"/>
              </w:rPr>
              <w:t>重要程度</w:t>
            </w:r>
            <w:r>
              <w:rPr>
                <w:rFonts w:hint="default" w:ascii="Times New Roman" w:hAnsi="Times New Roman" w:eastAsia="仿宋_GB2312" w:cs="Times New Roman"/>
                <w:color w:val="auto"/>
                <w:kern w:val="0"/>
                <w:sz w:val="24"/>
                <w:szCs w:val="24"/>
                <w:lang w:val="en-US" w:eastAsia="zh-CN"/>
              </w:rPr>
              <w:t>进行排序，同等情况下按时间顺序排序</w:t>
            </w:r>
            <w:r>
              <w:rPr>
                <w:rFonts w:hint="default" w:ascii="Times New Roman" w:hAnsi="Times New Roman" w:eastAsia="仿宋_GB2312" w:cs="Times New Roman"/>
                <w:color w:val="auto"/>
                <w:kern w:val="0"/>
                <w:sz w:val="24"/>
                <w:szCs w:val="24"/>
              </w:rPr>
              <w:t>）</w:t>
            </w:r>
            <w:r>
              <w:rPr>
                <w:rFonts w:hint="default" w:ascii="Times New Roman" w:hAnsi="Times New Roman" w:eastAsia="仿宋" w:cs="Times New Roman"/>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690" w:type="dxa"/>
            <w:vMerge w:val="continue"/>
            <w:tcBorders>
              <w:left w:val="single" w:color="auto" w:sz="4" w:space="0"/>
              <w:right w:val="single" w:color="auto" w:sz="4" w:space="0"/>
            </w:tcBorders>
            <w:textDirection w:val="tbRlV"/>
          </w:tcPr>
          <w:p>
            <w:pPr>
              <w:keepNext w:val="0"/>
              <w:keepLines w:val="0"/>
              <w:pageBreakBefore w:val="0"/>
              <w:kinsoku/>
              <w:wordWrap/>
              <w:overflowPunct/>
              <w:topLinePunct w:val="0"/>
              <w:autoSpaceDE/>
              <w:autoSpaceDN/>
              <w:bidi w:val="0"/>
              <w:spacing w:line="560" w:lineRule="exact"/>
              <w:ind w:left="113" w:right="113"/>
              <w:jc w:val="center"/>
              <w:rPr>
                <w:rFonts w:hint="default" w:ascii="Times New Roman" w:hAnsi="Times New Roman" w:eastAsia="仿宋" w:cs="Times New Roman"/>
                <w:b/>
                <w:color w:val="auto"/>
                <w:kern w:val="0"/>
                <w:sz w:val="24"/>
                <w:lang w:val="en-US" w:eastAsia="zh-CN"/>
              </w:rPr>
            </w:pPr>
          </w:p>
        </w:tc>
        <w:tc>
          <w:tcPr>
            <w:tcW w:w="1957"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b/>
                <w:color w:val="auto"/>
                <w:kern w:val="0"/>
                <w:sz w:val="24"/>
                <w:szCs w:val="24"/>
              </w:rPr>
              <w:t>报道载体与名称</w:t>
            </w:r>
          </w:p>
        </w:tc>
        <w:tc>
          <w:tcPr>
            <w:tcW w:w="177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b/>
                <w:color w:val="auto"/>
                <w:kern w:val="0"/>
                <w:sz w:val="24"/>
                <w:szCs w:val="24"/>
              </w:rPr>
              <w:t>报道覆盖范围</w:t>
            </w:r>
          </w:p>
        </w:tc>
        <w:tc>
          <w:tcPr>
            <w:tcW w:w="234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rPr>
            </w:pPr>
            <w:r>
              <w:rPr>
                <w:rFonts w:hint="default" w:ascii="Times New Roman" w:hAnsi="Times New Roman" w:eastAsia="仿宋" w:cs="Times New Roman"/>
                <w:b/>
                <w:color w:val="auto"/>
                <w:kern w:val="0"/>
                <w:sz w:val="24"/>
                <w:szCs w:val="24"/>
              </w:rPr>
              <w:t>报道日期及主要内容</w:t>
            </w:r>
            <w:r>
              <w:rPr>
                <w:rFonts w:hint="default" w:ascii="Times New Roman" w:hAnsi="Times New Roman" w:eastAsia="仿宋" w:cs="Times New Roman"/>
                <w:b/>
                <w:color w:val="auto"/>
                <w:kern w:val="0"/>
                <w:sz w:val="24"/>
                <w:szCs w:val="24"/>
                <w:lang w:eastAsia="zh-CN"/>
              </w:rPr>
              <w:t>（</w:t>
            </w:r>
            <w:r>
              <w:rPr>
                <w:rFonts w:hint="default" w:ascii="Times New Roman" w:hAnsi="Times New Roman" w:eastAsia="仿宋" w:cs="Times New Roman"/>
                <w:b/>
                <w:color w:val="auto"/>
                <w:kern w:val="0"/>
                <w:sz w:val="24"/>
                <w:szCs w:val="24"/>
                <w:lang w:val="en-US" w:eastAsia="zh-CN"/>
              </w:rPr>
              <w:t>200字内）</w:t>
            </w:r>
          </w:p>
        </w:tc>
        <w:tc>
          <w:tcPr>
            <w:tcW w:w="253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rPr>
              <w:t>报道链接</w:t>
            </w:r>
            <w:r>
              <w:rPr>
                <w:rFonts w:hint="default" w:ascii="Times New Roman" w:hAnsi="Times New Roman" w:eastAsia="仿宋" w:cs="Times New Roman"/>
                <w:color w:val="auto"/>
                <w:kern w:val="0"/>
                <w:sz w:val="24"/>
                <w:lang w:val="en-US" w:eastAsia="zh-CN"/>
              </w:rPr>
              <w:t>/截图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jc w:val="center"/>
        </w:trPr>
        <w:tc>
          <w:tcPr>
            <w:tcW w:w="690"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95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rPr>
              <w:t>举例：报纸，中国日报</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rPr>
              <w:t>全国</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rPr>
              <w:t>2021年7月1日，XXX活动报道</w:t>
            </w: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jc w:val="center"/>
        </w:trPr>
        <w:tc>
          <w:tcPr>
            <w:tcW w:w="690"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95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rPr>
              <w:t>举例：微信，XXX机构微信</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rPr>
              <w:t>500人阅读</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rPr>
              <w:t>2021年8月1日，XXX活动总结</w:t>
            </w: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690"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95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690"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95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690"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860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lang w:eastAsia="zh-CN"/>
              </w:rPr>
            </w:pPr>
            <w:r>
              <w:rPr>
                <w:rFonts w:hint="default" w:ascii="Times New Roman" w:hAnsi="Times New Roman" w:eastAsia="仿宋" w:cs="Times New Roman"/>
                <w:color w:val="auto"/>
                <w:kern w:val="0"/>
                <w:sz w:val="24"/>
                <w:szCs w:val="24"/>
                <w:lang w:eastAsia="zh-CN"/>
              </w:rPr>
              <w:t>注：此处放置的截图请保持尺寸大小一致，勿大小不一。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690"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rPr>
            </w:pPr>
            <w:r>
              <w:rPr>
                <w:rFonts w:hint="default" w:ascii="Times New Roman" w:hAnsi="Times New Roman" w:eastAsia="仿宋" w:cs="Times New Roman"/>
                <w:b/>
                <w:color w:val="auto"/>
                <w:kern w:val="0"/>
                <w:sz w:val="24"/>
                <w:lang w:val="en-US" w:eastAsia="zh-CN"/>
              </w:rPr>
              <w:t>项目影响力</w:t>
            </w:r>
          </w:p>
        </w:tc>
        <w:tc>
          <w:tcPr>
            <w:tcW w:w="195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项目获得赞誉、荣誉或奖励</w:t>
            </w:r>
          </w:p>
        </w:tc>
        <w:tc>
          <w:tcPr>
            <w:tcW w:w="664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（填写奖项名称及颁发部门等信息）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690"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95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项目通过参与各类型展览会等方式进行宣传并获得资助</w:t>
            </w:r>
          </w:p>
        </w:tc>
        <w:tc>
          <w:tcPr>
            <w:tcW w:w="664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ind w:left="5520" w:hanging="5520" w:hangingChars="2300"/>
              <w:jc w:val="both"/>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 xml:space="preserve">（填写展览名称及资助金额等信息）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690"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95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公开发表学术成果或分享项目经验</w:t>
            </w:r>
          </w:p>
        </w:tc>
        <w:tc>
          <w:tcPr>
            <w:tcW w:w="664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jc w:val="center"/>
        </w:trPr>
        <w:tc>
          <w:tcPr>
            <w:tcW w:w="690" w:type="dxa"/>
            <w:tcBorders>
              <w:left w:val="single" w:color="auto" w:sz="4" w:space="0"/>
              <w:right w:val="single" w:color="auto" w:sz="4" w:space="0"/>
            </w:tcBorders>
            <w:textDirection w:val="tbRlV"/>
          </w:tcPr>
          <w:p>
            <w:pPr>
              <w:keepNext w:val="0"/>
              <w:keepLines w:val="0"/>
              <w:pageBreakBefore w:val="0"/>
              <w:kinsoku/>
              <w:wordWrap/>
              <w:overflowPunct/>
              <w:topLinePunct w:val="0"/>
              <w:autoSpaceDE/>
              <w:autoSpaceDN/>
              <w:bidi w:val="0"/>
              <w:spacing w:line="560" w:lineRule="exact"/>
              <w:ind w:left="113" w:right="113"/>
              <w:jc w:val="center"/>
              <w:rPr>
                <w:rFonts w:hint="default" w:ascii="Times New Roman" w:hAnsi="Times New Roman" w:eastAsia="仿宋" w:cs="Times New Roman"/>
                <w:b/>
                <w:color w:val="auto"/>
                <w:kern w:val="0"/>
                <w:sz w:val="24"/>
                <w:lang w:eastAsia="zh-CN"/>
              </w:rPr>
            </w:pPr>
            <w:r>
              <w:rPr>
                <w:rFonts w:hint="default" w:ascii="Times New Roman" w:hAnsi="Times New Roman" w:eastAsia="仿宋" w:cs="Times New Roman"/>
                <w:b/>
                <w:color w:val="auto"/>
                <w:kern w:val="0"/>
                <w:sz w:val="24"/>
              </w:rPr>
              <w:t>项目</w:t>
            </w:r>
            <w:r>
              <w:rPr>
                <w:rFonts w:hint="default" w:ascii="Times New Roman" w:hAnsi="Times New Roman" w:eastAsia="仿宋" w:cs="Times New Roman"/>
                <w:b/>
                <w:color w:val="auto"/>
                <w:kern w:val="0"/>
                <w:sz w:val="24"/>
                <w:lang w:val="en-US" w:eastAsia="zh-CN"/>
              </w:rPr>
              <w:t>成效</w:t>
            </w:r>
          </w:p>
        </w:tc>
        <w:tc>
          <w:tcPr>
            <w:tcW w:w="8600" w:type="dxa"/>
            <w:gridSpan w:val="6"/>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cs="Times New Roman"/>
                <w:color w:val="auto"/>
                <w:lang w:val="en-US" w:eastAsia="zh-CN"/>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jc w:val="center"/>
        </w:trPr>
        <w:tc>
          <w:tcPr>
            <w:tcW w:w="690" w:type="dxa"/>
            <w:tcBorders>
              <w:left w:val="single" w:color="auto" w:sz="4" w:space="0"/>
              <w:right w:val="single" w:color="auto" w:sz="4" w:space="0"/>
            </w:tcBorders>
            <w:textDirection w:val="tbRlV"/>
          </w:tcPr>
          <w:p>
            <w:pPr>
              <w:keepNext w:val="0"/>
              <w:keepLines w:val="0"/>
              <w:pageBreakBefore w:val="0"/>
              <w:kinsoku/>
              <w:wordWrap/>
              <w:overflowPunct/>
              <w:topLinePunct w:val="0"/>
              <w:autoSpaceDE/>
              <w:autoSpaceDN/>
              <w:bidi w:val="0"/>
              <w:spacing w:line="560" w:lineRule="exact"/>
              <w:ind w:left="113" w:right="113"/>
              <w:jc w:val="center"/>
              <w:rPr>
                <w:rFonts w:hint="default" w:ascii="Times New Roman" w:hAnsi="Times New Roman" w:eastAsia="仿宋" w:cs="Times New Roman"/>
                <w:b/>
                <w:color w:val="auto"/>
                <w:kern w:val="0"/>
                <w:sz w:val="24"/>
                <w:lang w:val="en-US" w:eastAsia="zh-CN"/>
              </w:rPr>
            </w:pPr>
            <w:r>
              <w:rPr>
                <w:rFonts w:hint="default" w:ascii="Times New Roman" w:hAnsi="Times New Roman" w:eastAsia="仿宋" w:cs="Times New Roman"/>
                <w:b/>
                <w:color w:val="auto"/>
                <w:kern w:val="0"/>
                <w:sz w:val="24"/>
                <w:lang w:eastAsia="zh-CN"/>
              </w:rPr>
              <w:t>项目亮点</w:t>
            </w:r>
            <w:r>
              <w:rPr>
                <w:rFonts w:hint="default" w:ascii="Times New Roman" w:hAnsi="Times New Roman" w:eastAsia="仿宋" w:cs="Times New Roman"/>
                <w:b/>
                <w:color w:val="auto"/>
                <w:kern w:val="0"/>
                <w:sz w:val="24"/>
                <w:lang w:val="en-US" w:eastAsia="zh-CN"/>
              </w:rPr>
              <w:t>/经验做法</w:t>
            </w:r>
          </w:p>
        </w:tc>
        <w:tc>
          <w:tcPr>
            <w:tcW w:w="8600" w:type="dxa"/>
            <w:gridSpan w:val="6"/>
            <w:tcBorders>
              <w:left w:val="single" w:color="auto" w:sz="4" w:space="0"/>
              <w:right w:val="single" w:color="auto" w:sz="4" w:space="0"/>
            </w:tcBorders>
          </w:tcPr>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0" w:hRule="atLeast"/>
          <w:jc w:val="center"/>
        </w:trPr>
        <w:tc>
          <w:tcPr>
            <w:tcW w:w="690" w:type="dxa"/>
            <w:tcBorders>
              <w:left w:val="single" w:color="auto" w:sz="4" w:space="0"/>
              <w:right w:val="single" w:color="auto" w:sz="4" w:space="0"/>
            </w:tcBorders>
            <w:textDirection w:val="tbRlV"/>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rPr>
            </w:pPr>
            <w:r>
              <w:rPr>
                <w:rFonts w:hint="default" w:ascii="Times New Roman" w:hAnsi="Times New Roman" w:eastAsia="仿宋" w:cs="Times New Roman"/>
                <w:b/>
                <w:color w:val="auto"/>
                <w:kern w:val="0"/>
                <w:sz w:val="24"/>
              </w:rPr>
              <w:t>项目</w:t>
            </w:r>
            <w:r>
              <w:rPr>
                <w:rFonts w:hint="default" w:ascii="Times New Roman" w:hAnsi="Times New Roman" w:eastAsia="仿宋" w:cs="Times New Roman"/>
                <w:b/>
                <w:color w:val="auto"/>
                <w:kern w:val="0"/>
                <w:sz w:val="24"/>
                <w:lang w:val="en-US" w:eastAsia="zh-CN"/>
              </w:rPr>
              <w:t>反思</w:t>
            </w:r>
          </w:p>
        </w:tc>
        <w:tc>
          <w:tcPr>
            <w:tcW w:w="8600" w:type="dxa"/>
            <w:gridSpan w:val="6"/>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cs="Times New Roman"/>
                <w:color w:val="auto"/>
                <w:lang w:val="en-US" w:eastAsia="zh-CN"/>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lang w:val="en-US" w:eastAsia="zh-CN"/>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lang w:val="en-US" w:eastAsia="zh-CN"/>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lang w:val="en-US" w:eastAsia="zh-CN"/>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lang w:val="en-US" w:eastAsia="zh-CN"/>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lang w:val="en-US" w:eastAsia="zh-CN"/>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lang w:val="en-US" w:eastAsia="zh-CN"/>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lang w:val="en-US" w:eastAsia="zh-CN"/>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lang w:val="en-US" w:eastAsia="zh-CN"/>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lang w:val="en-US" w:eastAsia="zh-CN"/>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0" w:hRule="atLeast"/>
          <w:jc w:val="center"/>
        </w:trPr>
        <w:tc>
          <w:tcPr>
            <w:tcW w:w="690" w:type="dxa"/>
            <w:tcBorders>
              <w:left w:val="single" w:color="auto" w:sz="4" w:space="0"/>
              <w:right w:val="single" w:color="auto" w:sz="4" w:space="0"/>
            </w:tcBorders>
            <w:textDirection w:val="tbRlV"/>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lang w:val="en-US" w:eastAsia="zh-CN"/>
              </w:rPr>
            </w:pPr>
            <w:r>
              <w:rPr>
                <w:rFonts w:hint="default" w:ascii="Times New Roman" w:hAnsi="Times New Roman" w:eastAsia="仿宋" w:cs="Times New Roman"/>
                <w:b/>
                <w:color w:val="auto"/>
                <w:kern w:val="0"/>
                <w:sz w:val="24"/>
                <w:lang w:val="en-US" w:eastAsia="zh-CN"/>
              </w:rPr>
              <w:t>财务总结</w:t>
            </w:r>
          </w:p>
        </w:tc>
        <w:tc>
          <w:tcPr>
            <w:tcW w:w="8600" w:type="dxa"/>
            <w:gridSpan w:val="6"/>
            <w:tcBorders>
              <w:left w:val="single" w:color="auto" w:sz="4" w:space="0"/>
              <w:right w:val="single" w:color="auto" w:sz="4" w:space="0"/>
            </w:tcBorders>
          </w:tcPr>
          <w:p>
            <w:pPr>
              <w:pStyle w:val="14"/>
              <w:keepNext w:val="0"/>
              <w:keepLines w:val="0"/>
              <w:pageBreakBefore w:val="0"/>
              <w:numPr>
                <w:ilvl w:val="0"/>
                <w:numId w:val="2"/>
              </w:numPr>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color w:val="7F7F7F" w:themeColor="background1" w:themeShade="80"/>
                <w:kern w:val="2"/>
                <w:sz w:val="24"/>
                <w:szCs w:val="24"/>
                <w:lang w:val="en-US" w:eastAsia="zh-CN" w:bidi="ar-SA"/>
              </w:rPr>
            </w:pPr>
            <w:r>
              <w:rPr>
                <w:rFonts w:hint="default" w:ascii="Times New Roman" w:hAnsi="Times New Roman" w:eastAsia="仿宋" w:cs="Times New Roman"/>
                <w:color w:val="7F7F7F" w:themeColor="background1" w:themeShade="80"/>
                <w:kern w:val="2"/>
                <w:sz w:val="24"/>
                <w:szCs w:val="24"/>
                <w:lang w:val="en-US" w:eastAsia="zh-CN" w:bidi="ar-SA"/>
              </w:rPr>
              <w:t>项目资金落实、总投入等情况分析；</w:t>
            </w:r>
          </w:p>
          <w:p>
            <w:pPr>
              <w:pStyle w:val="14"/>
              <w:keepNext w:val="0"/>
              <w:keepLines w:val="0"/>
              <w:pageBreakBefore w:val="0"/>
              <w:numPr>
                <w:ilvl w:val="0"/>
                <w:numId w:val="2"/>
              </w:numPr>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color w:val="7F7F7F" w:themeColor="background1" w:themeShade="80"/>
                <w:kern w:val="2"/>
                <w:sz w:val="24"/>
                <w:szCs w:val="24"/>
                <w:lang w:val="en-US" w:eastAsia="zh-CN" w:bidi="ar-SA"/>
              </w:rPr>
            </w:pPr>
            <w:r>
              <w:rPr>
                <w:rFonts w:hint="default" w:ascii="Times New Roman" w:hAnsi="Times New Roman" w:eastAsia="仿宋" w:cs="Times New Roman"/>
                <w:color w:val="7F7F7F" w:themeColor="background1" w:themeShade="80"/>
                <w:kern w:val="2"/>
                <w:sz w:val="24"/>
                <w:szCs w:val="24"/>
                <w:lang w:val="en-US" w:eastAsia="zh-CN" w:bidi="ar-SA"/>
              </w:rPr>
              <w:t>项目资金管理情况（包括制度、办法制定及执行情况）分析；</w:t>
            </w:r>
          </w:p>
          <w:p>
            <w:pPr>
              <w:pStyle w:val="14"/>
              <w:keepNext w:val="0"/>
              <w:keepLines w:val="0"/>
              <w:pageBreakBefore w:val="0"/>
              <w:numPr>
                <w:ilvl w:val="0"/>
                <w:numId w:val="2"/>
              </w:numPr>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color w:val="7F7F7F" w:themeColor="background1" w:themeShade="80"/>
                <w:kern w:val="2"/>
                <w:sz w:val="24"/>
                <w:szCs w:val="24"/>
                <w:lang w:val="en-US" w:eastAsia="zh-CN" w:bidi="ar-SA"/>
              </w:rPr>
            </w:pPr>
            <w:r>
              <w:rPr>
                <w:rFonts w:hint="default" w:ascii="Times New Roman" w:hAnsi="Times New Roman" w:eastAsia="仿宋" w:cs="Times New Roman"/>
                <w:color w:val="7F7F7F" w:themeColor="background1" w:themeShade="80"/>
                <w:kern w:val="2"/>
                <w:sz w:val="24"/>
                <w:szCs w:val="24"/>
                <w:lang w:val="en-US" w:eastAsia="zh-CN" w:bidi="ar-SA"/>
              </w:rPr>
              <w:t>项目资金是否单独核算；</w:t>
            </w:r>
          </w:p>
          <w:p>
            <w:pPr>
              <w:pStyle w:val="14"/>
              <w:keepNext w:val="0"/>
              <w:keepLines w:val="0"/>
              <w:pageBreakBefore w:val="0"/>
              <w:numPr>
                <w:ilvl w:val="0"/>
                <w:numId w:val="2"/>
              </w:numPr>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color w:val="7F7F7F" w:themeColor="background1" w:themeShade="80"/>
                <w:kern w:val="2"/>
                <w:sz w:val="24"/>
                <w:szCs w:val="24"/>
                <w:lang w:val="en-US" w:eastAsia="zh-CN" w:bidi="ar-SA"/>
              </w:rPr>
            </w:pPr>
            <w:r>
              <w:rPr>
                <w:rFonts w:hint="default" w:ascii="Times New Roman" w:hAnsi="Times New Roman" w:eastAsia="仿宋" w:cs="Times New Roman"/>
                <w:color w:val="7F7F7F" w:themeColor="background1" w:themeShade="80"/>
                <w:kern w:val="2"/>
                <w:sz w:val="24"/>
                <w:szCs w:val="24"/>
                <w:lang w:val="en-US" w:eastAsia="zh-CN" w:bidi="ar-SA"/>
              </w:rPr>
              <w:t>项目资金实际使用情况分析（包括项目支出情况、结余情况）等。</w:t>
            </w:r>
          </w:p>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5" w:hRule="atLeast"/>
          <w:jc w:val="center"/>
        </w:trPr>
        <w:tc>
          <w:tcPr>
            <w:tcW w:w="69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lang w:val="en-US" w:eastAsia="zh-CN"/>
              </w:rPr>
            </w:pPr>
            <w:r>
              <w:rPr>
                <w:rFonts w:hint="default" w:ascii="Times New Roman" w:hAnsi="Times New Roman" w:eastAsia="仿宋" w:cs="Times New Roman"/>
                <w:b/>
                <w:color w:val="auto"/>
                <w:kern w:val="0"/>
                <w:sz w:val="24"/>
                <w:lang w:val="en-US" w:eastAsia="zh-CN"/>
              </w:rPr>
              <w:t>项目执行单位</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bCs/>
                <w:color w:val="auto"/>
                <w:sz w:val="24"/>
                <w:lang w:eastAsia="zh-CN"/>
              </w:rPr>
            </w:pPr>
            <w:r>
              <w:rPr>
                <w:rFonts w:hint="default" w:ascii="Times New Roman" w:hAnsi="Times New Roman" w:eastAsia="仿宋" w:cs="Times New Roman"/>
                <w:b/>
                <w:color w:val="auto"/>
                <w:kern w:val="0"/>
                <w:sz w:val="24"/>
                <w:lang w:val="en-US" w:eastAsia="zh-CN"/>
              </w:rPr>
              <w:t>承诺</w:t>
            </w:r>
          </w:p>
        </w:tc>
        <w:tc>
          <w:tcPr>
            <w:tcW w:w="8600" w:type="dxa"/>
            <w:gridSpan w:val="6"/>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560" w:lineRule="exact"/>
              <w:ind w:firstLine="480" w:firstLineChars="200"/>
              <w:jc w:val="both"/>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我单位保证项目材料真实、合法、有效，根据项目实施方案，在规定时限内如期完成，确保资金的合理合法及有效使用。将按法律、法规有关规定，接受项目监管和绩效评估，并承担相应责任。</w:t>
            </w:r>
          </w:p>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sz w:val="24"/>
                <w:lang w:val="en-US" w:eastAsia="zh-CN"/>
              </w:rPr>
            </w:pPr>
          </w:p>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sz w:val="24"/>
                <w:lang w:val="en-US" w:eastAsia="zh-CN"/>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lang w:val="en-US" w:eastAsia="zh-CN"/>
              </w:rPr>
            </w:pPr>
            <w:r>
              <w:rPr>
                <w:rFonts w:hint="default" w:ascii="Times New Roman" w:hAnsi="Times New Roman" w:eastAsia="仿宋" w:cs="Times New Roman"/>
                <w:color w:val="auto"/>
                <w:sz w:val="24"/>
                <w:lang w:val="en-US" w:eastAsia="zh-CN"/>
              </w:rPr>
              <w:t xml:space="preserve">         法定代表人签字：          （单位盖章）</w:t>
            </w:r>
          </w:p>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lang w:val="en-US" w:eastAsia="zh-CN"/>
              </w:rPr>
              <w:t xml:space="preserve">                                 年    月    日  </w:t>
            </w:r>
            <w:r>
              <w:rPr>
                <w:rFonts w:hint="default" w:ascii="Times New Roman" w:hAnsi="Times New Roman" w:eastAsia="仿宋_GB2312" w:cs="Times New Roman"/>
                <w:color w:val="auto"/>
                <w:kern w:val="0"/>
                <w:sz w:val="30"/>
                <w:szCs w:val="30"/>
              </w:rPr>
              <w:t xml:space="preserve">    </w:t>
            </w:r>
          </w:p>
        </w:tc>
      </w:tr>
    </w:tbl>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小标宋" w:hAnsi="小标宋" w:eastAsia="小标宋" w:cs="小标宋"/>
          <w:sz w:val="36"/>
          <w:szCs w:val="36"/>
          <w:lang w:eastAsia="zh-CN"/>
        </w:rPr>
      </w:pPr>
      <w:r>
        <w:rPr>
          <w:rFonts w:hint="eastAsia" w:ascii="小标宋" w:hAnsi="小标宋" w:eastAsia="小标宋" w:cs="小标宋"/>
          <w:sz w:val="36"/>
          <w:szCs w:val="36"/>
          <w:lang w:val="en-US" w:eastAsia="zh-CN"/>
        </w:rPr>
        <w:t>云南省民政厅2020年福彩公益金项目</w:t>
      </w:r>
      <w:r>
        <w:rPr>
          <w:rFonts w:hint="eastAsia" w:ascii="小标宋" w:hAnsi="小标宋" w:eastAsia="小标宋" w:cs="小标宋"/>
          <w:sz w:val="36"/>
          <w:szCs w:val="36"/>
          <w:lang w:eastAsia="zh-CN"/>
        </w:rPr>
        <w:t>终期</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小标宋" w:hAnsi="小标宋" w:eastAsia="小标宋" w:cs="小标宋"/>
          <w:sz w:val="36"/>
          <w:szCs w:val="36"/>
          <w:lang w:eastAsia="zh-CN"/>
        </w:rPr>
      </w:pPr>
      <w:r>
        <w:rPr>
          <w:rFonts w:hint="eastAsia" w:ascii="小标宋" w:hAnsi="小标宋" w:eastAsia="小标宋" w:cs="小标宋"/>
          <w:sz w:val="36"/>
          <w:szCs w:val="36"/>
          <w:lang w:eastAsia="zh-CN"/>
        </w:rPr>
        <w:t>自评</w:t>
      </w:r>
      <w:r>
        <w:rPr>
          <w:rFonts w:hint="eastAsia" w:ascii="小标宋" w:hAnsi="小标宋" w:eastAsia="小标宋" w:cs="小标宋"/>
          <w:sz w:val="36"/>
          <w:szCs w:val="36"/>
        </w:rPr>
        <w:t>报告书</w:t>
      </w:r>
      <w:r>
        <w:rPr>
          <w:rFonts w:hint="eastAsia" w:ascii="小标宋" w:hAnsi="小标宋" w:eastAsia="小标宋" w:cs="小标宋"/>
          <w:sz w:val="36"/>
          <w:szCs w:val="36"/>
          <w:lang w:eastAsia="zh-CN"/>
        </w:rPr>
        <w:t>（</w:t>
      </w:r>
      <w:r>
        <w:rPr>
          <w:rFonts w:hint="eastAsia" w:ascii="小标宋" w:hAnsi="小标宋" w:eastAsia="小标宋" w:cs="小标宋"/>
          <w:sz w:val="36"/>
          <w:szCs w:val="36"/>
          <w:lang w:val="en-US" w:eastAsia="zh-CN"/>
        </w:rPr>
        <w:t>培训类</w:t>
      </w:r>
      <w:r>
        <w:rPr>
          <w:rFonts w:hint="eastAsia" w:ascii="小标宋" w:hAnsi="小标宋" w:eastAsia="小标宋" w:cs="小标宋"/>
          <w:sz w:val="36"/>
          <w:szCs w:val="36"/>
          <w:lang w:eastAsia="zh-CN"/>
        </w:rPr>
        <w:t>）</w:t>
      </w: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 w:val="32"/>
          <w:szCs w:val="40"/>
        </w:rPr>
      </w:pPr>
    </w:p>
    <w:tbl>
      <w:tblPr>
        <w:tblStyle w:val="10"/>
        <w:tblW w:w="9701" w:type="dxa"/>
        <w:jc w:val="center"/>
        <w:tblInd w:w="0" w:type="dxa"/>
        <w:tblBorders>
          <w:top w:val="thinThickLargeGap" w:color="auto" w:sz="2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7"/>
        <w:gridCol w:w="6884"/>
      </w:tblGrid>
      <w:tr>
        <w:tblPrEx>
          <w:tblBorders>
            <w:top w:val="thinThickLargeGap" w:color="auto" w:sz="2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17" w:type="dxa"/>
            <w:tcBorders>
              <w:tl2br w:val="nil"/>
              <w:tr2bl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sz w:val="32"/>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sz w:val="32"/>
                <w:lang w:val="en-US" w:eastAsia="zh-CN"/>
              </w:rPr>
            </w:pPr>
            <w:r>
              <w:rPr>
                <w:rFonts w:hint="default" w:ascii="Times New Roman" w:hAnsi="Times New Roman" w:eastAsia="仿宋" w:cs="Times New Roman"/>
                <w:b/>
                <w:bCs/>
                <w:sz w:val="32"/>
                <w:lang w:val="en-US" w:eastAsia="zh-CN"/>
              </w:rPr>
              <w:t>项目名称</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sz w:val="32"/>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sz w:val="32"/>
                <w:lang w:val="en-US" w:eastAsia="zh-CN"/>
              </w:rPr>
            </w:pPr>
            <w:r>
              <w:rPr>
                <w:rFonts w:hint="default" w:ascii="Times New Roman" w:hAnsi="Times New Roman" w:eastAsia="仿宋" w:cs="Times New Roman"/>
                <w:b/>
                <w:bCs/>
                <w:color w:val="auto"/>
                <w:sz w:val="32"/>
                <w:lang w:val="en-US" w:eastAsia="zh-CN"/>
              </w:rPr>
              <w:t>项目落地地域</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sz w:val="32"/>
                <w:lang w:val="en-US" w:eastAsia="zh-CN"/>
              </w:rPr>
            </w:pPr>
            <w:r>
              <w:rPr>
                <w:rFonts w:hint="default" w:ascii="Times New Roman" w:hAnsi="Times New Roman" w:eastAsia="仿宋" w:cs="Times New Roman"/>
                <w:b/>
                <w:bCs/>
                <w:sz w:val="32"/>
                <w:lang w:val="en-US" w:eastAsia="zh-CN"/>
              </w:rPr>
              <w:t xml:space="preserve">            </w:t>
            </w:r>
          </w:p>
        </w:tc>
        <w:tc>
          <w:tcPr>
            <w:tcW w:w="6884" w:type="dxa"/>
            <w:tcBorders>
              <w:tl2br w:val="nil"/>
              <w:tr2bl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sz w:val="32"/>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sz w:val="32"/>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w:t>
            </w:r>
          </w:p>
        </w:tc>
      </w:tr>
      <w:tr>
        <w:tblPrEx>
          <w:tblBorders>
            <w:top w:val="thinThickLargeGap" w:color="auto" w:sz="2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17" w:type="dxa"/>
            <w:tcBorders>
              <w:tl2br w:val="nil"/>
              <w:tr2bl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项目执行单位</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sz w:val="32"/>
                <w:szCs w:val="32"/>
                <w:lang w:val="en-US" w:eastAsia="zh-CN"/>
              </w:rPr>
            </w:pPr>
          </w:p>
        </w:tc>
        <w:tc>
          <w:tcPr>
            <w:tcW w:w="6884" w:type="dxa"/>
            <w:tcBorders>
              <w:tl2br w:val="nil"/>
              <w:tr2bl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color w:val="7F7F7F" w:themeColor="background1" w:themeShade="80"/>
                <w:sz w:val="32"/>
                <w:szCs w:val="32"/>
                <w:lang w:val="en-US" w:eastAsia="zh-CN"/>
              </w:rPr>
              <w:t>（盖章）</w:t>
            </w:r>
          </w:p>
        </w:tc>
      </w:tr>
      <w:tr>
        <w:tblPrEx>
          <w:tblBorders>
            <w:top w:val="thinThickLargeGap" w:color="auto" w:sz="2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17" w:type="dxa"/>
            <w:tcBorders>
              <w:tl2br w:val="nil"/>
              <w:tr2bl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项目类别</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sz w:val="32"/>
                <w:szCs w:val="32"/>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项目总金额</w:t>
            </w:r>
          </w:p>
        </w:tc>
        <w:tc>
          <w:tcPr>
            <w:tcW w:w="6884" w:type="dxa"/>
            <w:tcBorders>
              <w:tl2br w:val="nil"/>
              <w:tr2bl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***********元</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sz w:val="32"/>
                <w:szCs w:val="32"/>
                <w:lang w:val="en-US" w:eastAsia="zh-CN"/>
              </w:rPr>
            </w:pPr>
          </w:p>
        </w:tc>
      </w:tr>
      <w:tr>
        <w:tblPrEx>
          <w:tblBorders>
            <w:top w:val="thinThickLargeGap" w:color="auto" w:sz="2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17" w:type="dxa"/>
            <w:tcBorders>
              <w:tl2br w:val="nil"/>
              <w:tr2bl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项目负责人</w:t>
            </w: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b/>
                <w:bCs/>
                <w:sz w:val="32"/>
                <w:szCs w:val="32"/>
                <w:lang w:val="en-US" w:eastAsia="zh-CN"/>
              </w:rPr>
            </w:pPr>
          </w:p>
        </w:tc>
        <w:tc>
          <w:tcPr>
            <w:tcW w:w="6884" w:type="dxa"/>
            <w:tcBorders>
              <w:tl2br w:val="nil"/>
              <w:tr2bl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w:t>
            </w:r>
          </w:p>
        </w:tc>
      </w:tr>
      <w:tr>
        <w:tblPrEx>
          <w:tblBorders>
            <w:top w:val="thinThickLargeGap" w:color="auto" w:sz="2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2817" w:type="dxa"/>
            <w:tcBorders>
              <w:tl2br w:val="nil"/>
              <w:tr2bl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项目实施起止时间</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sz w:val="32"/>
                <w:szCs w:val="32"/>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自评报告撰写时间</w:t>
            </w:r>
          </w:p>
        </w:tc>
        <w:tc>
          <w:tcPr>
            <w:tcW w:w="6884" w:type="dxa"/>
            <w:tcBorders>
              <w:tl2br w:val="nil"/>
              <w:tr2bl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color w:val="7F7F7F" w:themeColor="background1" w:themeShade="80"/>
                <w:sz w:val="32"/>
                <w:lang w:val="en-US" w:eastAsia="zh-CN"/>
              </w:rPr>
              <w:t>（协议为准）</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sz w:val="32"/>
                <w:szCs w:val="32"/>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w:t>
            </w:r>
          </w:p>
        </w:tc>
      </w:tr>
    </w:tbl>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b/>
          <w:sz w:val="36"/>
          <w:szCs w:val="36"/>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sz w:val="36"/>
          <w:szCs w:val="36"/>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sz w:val="36"/>
          <w:szCs w:val="36"/>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sz w:val="36"/>
          <w:szCs w:val="36"/>
        </w:rPr>
      </w:pP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sz w:val="36"/>
          <w:szCs w:val="36"/>
        </w:rPr>
      </w:pPr>
      <w:r>
        <w:rPr>
          <w:rFonts w:hint="default" w:ascii="Times New Roman" w:hAnsi="Times New Roman" w:eastAsia="仿宋" w:cs="Times New Roman"/>
          <w:b/>
          <w:color w:val="auto"/>
          <w:sz w:val="36"/>
          <w:szCs w:val="36"/>
        </w:rPr>
        <w:t>填 表 说 明</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val="en-US" w:eastAsia="zh-CN"/>
        </w:rPr>
        <w:t>一、</w:t>
      </w:r>
      <w:r>
        <w:rPr>
          <w:rFonts w:hint="default" w:ascii="Times New Roman" w:hAnsi="Times New Roman" w:eastAsia="仿宋" w:cs="Times New Roman"/>
          <w:color w:val="auto"/>
          <w:sz w:val="28"/>
          <w:szCs w:val="28"/>
        </w:rPr>
        <w:t>《项目</w:t>
      </w:r>
      <w:r>
        <w:rPr>
          <w:rFonts w:hint="default" w:ascii="Times New Roman" w:hAnsi="Times New Roman" w:eastAsia="仿宋" w:cs="Times New Roman"/>
          <w:color w:val="auto"/>
          <w:sz w:val="28"/>
          <w:szCs w:val="28"/>
          <w:lang w:eastAsia="zh-CN"/>
        </w:rPr>
        <w:t>终</w:t>
      </w:r>
      <w:r>
        <w:rPr>
          <w:rFonts w:hint="default" w:ascii="Times New Roman" w:hAnsi="Times New Roman" w:eastAsia="仿宋" w:cs="Times New Roman"/>
          <w:color w:val="auto"/>
          <w:sz w:val="28"/>
          <w:szCs w:val="28"/>
        </w:rPr>
        <w:t>期</w:t>
      </w:r>
      <w:r>
        <w:rPr>
          <w:rFonts w:hint="default" w:ascii="Times New Roman" w:hAnsi="Times New Roman" w:eastAsia="仿宋" w:cs="Times New Roman"/>
          <w:color w:val="auto"/>
          <w:sz w:val="28"/>
          <w:szCs w:val="28"/>
          <w:lang w:eastAsia="zh-CN"/>
        </w:rPr>
        <w:t>自评</w:t>
      </w:r>
      <w:r>
        <w:rPr>
          <w:rFonts w:hint="default" w:ascii="Times New Roman" w:hAnsi="Times New Roman" w:eastAsia="仿宋" w:cs="Times New Roman"/>
          <w:color w:val="auto"/>
          <w:sz w:val="28"/>
          <w:szCs w:val="28"/>
        </w:rPr>
        <w:t>报告》主要考核项目实施情况和执行进度，将作为项目评估的参考依据之一</w:t>
      </w:r>
      <w:r>
        <w:rPr>
          <w:rFonts w:hint="default" w:ascii="Times New Roman" w:hAnsi="Times New Roman" w:eastAsia="仿宋" w:cs="Times New Roman"/>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二、报告由</w:t>
      </w:r>
      <w:r>
        <w:rPr>
          <w:rFonts w:hint="default" w:ascii="Times New Roman" w:hAnsi="Times New Roman" w:eastAsia="仿宋" w:cs="Times New Roman"/>
          <w:color w:val="auto"/>
          <w:sz w:val="28"/>
          <w:szCs w:val="28"/>
        </w:rPr>
        <w:t>项目执行单位</w:t>
      </w:r>
      <w:r>
        <w:rPr>
          <w:rFonts w:hint="default" w:ascii="Times New Roman" w:hAnsi="Times New Roman" w:eastAsia="仿宋" w:cs="Times New Roman"/>
          <w:color w:val="auto"/>
          <w:sz w:val="28"/>
          <w:szCs w:val="28"/>
          <w:lang w:val="en-US" w:eastAsia="zh-CN"/>
        </w:rPr>
        <w:t>填写，</w:t>
      </w:r>
      <w:r>
        <w:rPr>
          <w:rFonts w:hint="default" w:ascii="Times New Roman" w:hAnsi="Times New Roman" w:eastAsia="仿宋" w:cs="Times New Roman"/>
          <w:color w:val="auto"/>
          <w:sz w:val="28"/>
          <w:szCs w:val="28"/>
        </w:rPr>
        <w:t>必须确保其真实性和严肃性</w:t>
      </w:r>
      <w:r>
        <w:rPr>
          <w:rFonts w:hint="default" w:ascii="Times New Roman" w:hAnsi="Times New Roman" w:eastAsia="仿宋" w:cs="Times New Roman"/>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三、请按照内容说明填写，为保证统一规范，请勿对表格大板块格式进行修改，细节调整可先选中需调整部分再进行线条移动，使表格整体美观、协调；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四、填表字体请用</w:t>
      </w:r>
      <w:r>
        <w:rPr>
          <w:rFonts w:hint="default" w:ascii="Times New Roman" w:hAnsi="Times New Roman" w:eastAsia="仿宋" w:cs="Times New Roman"/>
          <w:b/>
          <w:bCs/>
          <w:color w:val="auto"/>
          <w:sz w:val="28"/>
          <w:szCs w:val="28"/>
          <w:lang w:val="en-US" w:eastAsia="zh-CN"/>
        </w:rPr>
        <w:t>仿宋小四，行间距为固定值20磅。</w:t>
      </w:r>
      <w:r>
        <w:rPr>
          <w:rFonts w:hint="default" w:ascii="Times New Roman" w:hAnsi="Times New Roman" w:eastAsia="仿宋" w:cs="Times New Roman"/>
          <w:color w:val="auto"/>
          <w:sz w:val="28"/>
          <w:szCs w:val="28"/>
          <w:lang w:val="en-US" w:eastAsia="zh-CN"/>
        </w:rPr>
        <w:t>封面括号灰色字体字号内容为模板使用提示词，请填写时删除；正文中，若有填写示例，填写时请自行删除。。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五、本报告电子版请在指定时间内提交至指定邮箱或负责人；纸质版A4纸双面打印，</w:t>
      </w:r>
      <w:r>
        <w:rPr>
          <w:rFonts w:hint="default" w:ascii="Times New Roman" w:hAnsi="Times New Roman" w:eastAsia="仿宋" w:cs="Times New Roman"/>
          <w:b/>
          <w:bCs/>
          <w:color w:val="auto"/>
          <w:sz w:val="28"/>
          <w:szCs w:val="28"/>
          <w:lang w:val="en-US" w:eastAsia="zh-CN"/>
        </w:rPr>
        <w:t>加盖执行单位和社区公章</w:t>
      </w:r>
      <w:r>
        <w:rPr>
          <w:rFonts w:hint="default" w:ascii="Times New Roman" w:hAnsi="Times New Roman" w:eastAsia="仿宋" w:cs="Times New Roman"/>
          <w:color w:val="auto"/>
          <w:sz w:val="28"/>
          <w:szCs w:val="28"/>
          <w:lang w:val="en-US" w:eastAsia="zh-CN"/>
        </w:rPr>
        <w:t>，带至评估现场。</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36"/>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六</w:t>
      </w:r>
      <w:r>
        <w:rPr>
          <w:rFonts w:hint="default" w:ascii="Times New Roman" w:hAnsi="Times New Roman" w:eastAsia="仿宋" w:cs="Times New Roman"/>
          <w:color w:val="auto"/>
          <w:sz w:val="28"/>
          <w:szCs w:val="28"/>
        </w:rPr>
        <w:t>、填报过程中如有疑问，可</w:t>
      </w:r>
      <w:r>
        <w:rPr>
          <w:rFonts w:hint="default" w:ascii="Times New Roman" w:hAnsi="Times New Roman" w:eastAsia="仿宋" w:cs="Times New Roman"/>
          <w:color w:val="auto"/>
          <w:sz w:val="28"/>
          <w:szCs w:val="28"/>
          <w:lang w:eastAsia="zh-CN"/>
        </w:rPr>
        <w:t>向</w:t>
      </w:r>
      <w:r>
        <w:rPr>
          <w:rFonts w:hint="default" w:ascii="Times New Roman" w:hAnsi="Times New Roman" w:eastAsia="仿宋" w:cs="Times New Roman"/>
          <w:color w:val="auto"/>
          <w:sz w:val="28"/>
          <w:szCs w:val="28"/>
          <w:lang w:val="en-US" w:eastAsia="zh-CN"/>
        </w:rPr>
        <w:t>云南省民政厅2020年福彩公益金项目评估机构——云南社会组织评估服务</w:t>
      </w:r>
      <w:r>
        <w:rPr>
          <w:rFonts w:hint="default" w:ascii="Times New Roman" w:hAnsi="Times New Roman" w:eastAsia="仿宋" w:cs="Times New Roman"/>
          <w:color w:val="auto"/>
          <w:sz w:val="28"/>
          <w:szCs w:val="28"/>
        </w:rPr>
        <w:t>中心咨询</w:t>
      </w:r>
      <w:r>
        <w:rPr>
          <w:rFonts w:hint="default" w:ascii="Times New Roman" w:hAnsi="Times New Roman" w:eastAsia="仿宋" w:cs="Times New Roman"/>
          <w:color w:val="auto"/>
          <w:sz w:val="28"/>
          <w:szCs w:val="28"/>
          <w:lang w:eastAsia="zh-CN"/>
        </w:rPr>
        <w:t>，咨询</w:t>
      </w:r>
      <w:r>
        <w:rPr>
          <w:rFonts w:hint="default" w:ascii="Times New Roman" w:hAnsi="Times New Roman" w:eastAsia="仿宋" w:cs="Times New Roman"/>
          <w:color w:val="auto"/>
          <w:sz w:val="28"/>
          <w:szCs w:val="28"/>
        </w:rPr>
        <w:t>电话：</w:t>
      </w:r>
      <w:r>
        <w:rPr>
          <w:rFonts w:hint="default" w:ascii="Times New Roman" w:hAnsi="Times New Roman" w:eastAsia="仿宋" w:cs="Times New Roman"/>
          <w:color w:val="auto"/>
          <w:sz w:val="28"/>
          <w:szCs w:val="28"/>
          <w:lang w:val="en-US" w:eastAsia="zh-CN"/>
        </w:rPr>
        <w:t>18988274687</w:t>
      </w:r>
      <w:r>
        <w:rPr>
          <w:rFonts w:hint="default"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基本情况</w:t>
      </w:r>
    </w:p>
    <w:tbl>
      <w:tblPr>
        <w:tblStyle w:val="9"/>
        <w:tblW w:w="91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71"/>
        <w:gridCol w:w="1320"/>
        <w:gridCol w:w="1230"/>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单位名称</w:t>
            </w:r>
          </w:p>
        </w:tc>
        <w:tc>
          <w:tcPr>
            <w:tcW w:w="71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登记证号</w:t>
            </w:r>
          </w:p>
        </w:tc>
        <w:tc>
          <w:tcPr>
            <w:tcW w:w="34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成立时间  </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通讯地址及邮编</w:t>
            </w:r>
          </w:p>
        </w:tc>
        <w:tc>
          <w:tcPr>
            <w:tcW w:w="71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上年度年检结论</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评估等级</w:t>
            </w:r>
          </w:p>
        </w:tc>
        <w:tc>
          <w:tcPr>
            <w:tcW w:w="36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有无免税资格</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FF0000"/>
                <w:kern w:val="0"/>
                <w:sz w:val="24"/>
                <w:szCs w:val="24"/>
                <w:lang w:eastAsia="zh-CN"/>
              </w:rPr>
            </w:pPr>
            <w:r>
              <w:rPr>
                <w:rFonts w:hint="default" w:ascii="Times New Roman" w:hAnsi="Times New Roman" w:eastAsia="仿宋" w:cs="Times New Roman"/>
                <w:kern w:val="0"/>
                <w:sz w:val="24"/>
                <w:szCs w:val="24"/>
                <w:lang w:eastAsia="zh-CN"/>
              </w:rPr>
              <w:t>项目领域</w:t>
            </w:r>
          </w:p>
        </w:tc>
        <w:tc>
          <w:tcPr>
            <w:tcW w:w="36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lang w:eastAsia="zh-CN"/>
              </w:rPr>
              <w:t>单位法人</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lang w:eastAsia="zh-CN"/>
              </w:rPr>
              <w:t>联系电话</w:t>
            </w:r>
          </w:p>
        </w:tc>
        <w:tc>
          <w:tcPr>
            <w:tcW w:w="36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lang w:eastAsia="zh-CN"/>
              </w:rPr>
              <w:t>业务范围</w:t>
            </w:r>
          </w:p>
        </w:tc>
        <w:tc>
          <w:tcPr>
            <w:tcW w:w="71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ind w:firstLine="323"/>
              <w:jc w:val="both"/>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曾获何种奖励</w:t>
            </w:r>
          </w:p>
        </w:tc>
        <w:tc>
          <w:tcPr>
            <w:tcW w:w="71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ind w:firstLine="323"/>
              <w:jc w:val="both"/>
              <w:rPr>
                <w:rFonts w:hint="default" w:ascii="Times New Roman" w:hAnsi="Times New Roman" w:eastAsia="仿宋" w:cs="Times New Roman"/>
                <w:kern w:val="0"/>
                <w:sz w:val="24"/>
                <w:szCs w:val="24"/>
              </w:rPr>
            </w:pPr>
          </w:p>
        </w:tc>
      </w:tr>
    </w:tbl>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二、项目基本情况</w:t>
      </w:r>
    </w:p>
    <w:tbl>
      <w:tblPr>
        <w:tblStyle w:val="9"/>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289"/>
        <w:gridCol w:w="211"/>
        <w:gridCol w:w="1635"/>
        <w:gridCol w:w="422"/>
        <w:gridCol w:w="634"/>
        <w:gridCol w:w="642"/>
        <w:gridCol w:w="762"/>
        <w:gridCol w:w="636"/>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518"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项目名称</w:t>
            </w:r>
          </w:p>
        </w:tc>
        <w:tc>
          <w:tcPr>
            <w:tcW w:w="652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jc w:val="center"/>
        </w:trPr>
        <w:tc>
          <w:tcPr>
            <w:tcW w:w="2518"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项目起止时间</w:t>
            </w:r>
          </w:p>
        </w:tc>
        <w:tc>
          <w:tcPr>
            <w:tcW w:w="652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518"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服务实施地域</w:t>
            </w:r>
          </w:p>
        </w:tc>
        <w:tc>
          <w:tcPr>
            <w:tcW w:w="652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rPr>
              <w:t>______市_______县（区）_____</w:t>
            </w:r>
            <w:r>
              <w:rPr>
                <w:rFonts w:hint="default" w:ascii="Times New Roman" w:hAnsi="Times New Roman" w:eastAsia="仿宋" w:cs="Times New Roman"/>
                <w:color w:val="auto"/>
                <w:kern w:val="0"/>
                <w:sz w:val="24"/>
                <w:szCs w:val="24"/>
                <w:lang w:val="en-US" w:eastAsia="zh-CN"/>
              </w:rPr>
              <w:t>街道</w:t>
            </w:r>
            <w:r>
              <w:rPr>
                <w:rFonts w:hint="default" w:ascii="Times New Roman" w:hAnsi="Times New Roman" w:eastAsia="仿宋" w:cs="Times New Roman"/>
                <w:color w:val="auto"/>
                <w:kern w:val="0"/>
                <w:sz w:val="24"/>
                <w:szCs w:val="24"/>
              </w:rPr>
              <w:t>_______</w:t>
            </w:r>
            <w:r>
              <w:rPr>
                <w:rFonts w:hint="default" w:ascii="Times New Roman" w:hAnsi="Times New Roman" w:eastAsia="仿宋" w:cs="Times New Roman"/>
                <w:color w:val="auto"/>
                <w:kern w:val="0"/>
                <w:sz w:val="24"/>
                <w:szCs w:val="24"/>
                <w:lang w:val="en-US" w:eastAsia="zh-CN"/>
              </w:rPr>
              <w:t>社区</w:t>
            </w:r>
            <w:r>
              <w:rPr>
                <w:rFonts w:hint="default" w:ascii="Times New Roman" w:hAnsi="Times New Roman" w:eastAsia="仿宋" w:cs="Times New Roman"/>
                <w:color w:val="auto"/>
                <w:kern w:val="0"/>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518" w:type="dxa"/>
            <w:gridSpan w:val="2"/>
            <w:vMerge w:val="restart"/>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b/>
                <w:color w:val="auto"/>
                <w:kern w:val="0"/>
                <w:sz w:val="24"/>
                <w:szCs w:val="24"/>
              </w:rPr>
              <w:t>项目资金来源</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（单位：元）</w:t>
            </w:r>
          </w:p>
        </w:tc>
        <w:tc>
          <w:tcPr>
            <w:tcW w:w="226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b/>
                <w:color w:val="auto"/>
                <w:kern w:val="0"/>
                <w:sz w:val="24"/>
                <w:szCs w:val="24"/>
              </w:rPr>
              <w:t>资金来源类别</w:t>
            </w: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b/>
                <w:color w:val="auto"/>
                <w:kern w:val="0"/>
                <w:sz w:val="24"/>
                <w:szCs w:val="24"/>
              </w:rPr>
              <w:t>申报资金</w:t>
            </w:r>
          </w:p>
        </w:tc>
        <w:tc>
          <w:tcPr>
            <w:tcW w:w="139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b/>
                <w:color w:val="auto"/>
                <w:kern w:val="0"/>
                <w:sz w:val="24"/>
                <w:szCs w:val="24"/>
              </w:rPr>
              <w:t>立项资金</w:t>
            </w:r>
          </w:p>
        </w:tc>
        <w:tc>
          <w:tcPr>
            <w:tcW w:w="157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b/>
                <w:color w:val="auto"/>
                <w:kern w:val="0"/>
                <w:sz w:val="24"/>
                <w:szCs w:val="24"/>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518" w:type="dxa"/>
            <w:gridSpan w:val="2"/>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p>
        </w:tc>
        <w:tc>
          <w:tcPr>
            <w:tcW w:w="226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项目申报资金</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518" w:type="dxa"/>
            <w:gridSpan w:val="2"/>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p>
        </w:tc>
        <w:tc>
          <w:tcPr>
            <w:tcW w:w="226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其他财政资金</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518" w:type="dxa"/>
            <w:gridSpan w:val="2"/>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p>
        </w:tc>
        <w:tc>
          <w:tcPr>
            <w:tcW w:w="2268" w:type="dxa"/>
            <w:gridSpan w:val="3"/>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社会募集资金</w:t>
            </w:r>
          </w:p>
        </w:tc>
        <w:tc>
          <w:tcPr>
            <w:tcW w:w="1276"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518" w:type="dxa"/>
            <w:gridSpan w:val="2"/>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p>
        </w:tc>
        <w:tc>
          <w:tcPr>
            <w:tcW w:w="226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自有资金</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518" w:type="dxa"/>
            <w:gridSpan w:val="2"/>
            <w:vMerge w:val="continue"/>
            <w:tcBorders>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p>
        </w:tc>
        <w:tc>
          <w:tcPr>
            <w:tcW w:w="226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其它</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518" w:type="dxa"/>
            <w:gridSpan w:val="2"/>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b/>
                <w:color w:val="auto"/>
                <w:kern w:val="0"/>
                <w:sz w:val="24"/>
                <w:szCs w:val="24"/>
              </w:rPr>
              <w:t>培训实施地域</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lang w:val="en-US" w:eastAsia="zh-CN" w:bidi="ar-SA"/>
              </w:rPr>
            </w:pPr>
            <w:r>
              <w:rPr>
                <w:rFonts w:hint="default" w:ascii="Times New Roman" w:hAnsi="Times New Roman" w:eastAsia="仿宋" w:cs="Times New Roman"/>
                <w:color w:val="auto"/>
                <w:kern w:val="0"/>
                <w:sz w:val="24"/>
                <w:szCs w:val="24"/>
              </w:rPr>
              <w:t>（可多选）</w:t>
            </w:r>
          </w:p>
        </w:tc>
        <w:tc>
          <w:tcPr>
            <w:tcW w:w="652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本项目的培训实施地域为（     ）</w:t>
            </w:r>
          </w:p>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  A 省级  B市级  C 县级  D其他（填写）______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jc w:val="center"/>
        </w:trPr>
        <w:tc>
          <w:tcPr>
            <w:tcW w:w="251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b/>
                <w:color w:val="auto"/>
                <w:kern w:val="0"/>
                <w:sz w:val="24"/>
                <w:szCs w:val="24"/>
              </w:rPr>
              <w:t>培训对象</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lang w:val="en-US" w:eastAsia="zh-CN" w:bidi="ar-SA"/>
              </w:rPr>
            </w:pPr>
            <w:r>
              <w:rPr>
                <w:rFonts w:hint="default" w:ascii="Times New Roman" w:hAnsi="Times New Roman" w:eastAsia="仿宋" w:cs="Times New Roman"/>
                <w:color w:val="auto"/>
                <w:kern w:val="0"/>
                <w:sz w:val="24"/>
                <w:szCs w:val="24"/>
              </w:rPr>
              <w:t>（可多选）</w:t>
            </w:r>
          </w:p>
        </w:tc>
        <w:tc>
          <w:tcPr>
            <w:tcW w:w="652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本项目的培训对象覆盖人群为（     ）</w:t>
            </w:r>
          </w:p>
          <w:p>
            <w:pPr>
              <w:keepNext w:val="0"/>
              <w:keepLines w:val="0"/>
              <w:pageBreakBefore w:val="0"/>
              <w:kinsoku/>
              <w:wordWrap/>
              <w:overflowPunct/>
              <w:topLinePunct w:val="0"/>
              <w:autoSpaceDE/>
              <w:autoSpaceDN/>
              <w:bidi w:val="0"/>
              <w:spacing w:line="560" w:lineRule="exact"/>
              <w:ind w:firstLine="240" w:firstLineChars="10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A </w:t>
            </w:r>
            <w:r>
              <w:rPr>
                <w:rFonts w:hint="default" w:ascii="Times New Roman" w:hAnsi="Times New Roman" w:eastAsia="仿宋" w:cs="Times New Roman"/>
                <w:color w:val="auto"/>
                <w:kern w:val="0"/>
                <w:sz w:val="24"/>
                <w:szCs w:val="24"/>
                <w:lang w:eastAsia="zh-Hans"/>
              </w:rPr>
              <w:t>社区</w:t>
            </w:r>
            <w:r>
              <w:rPr>
                <w:rFonts w:hint="default" w:ascii="Times New Roman" w:hAnsi="Times New Roman" w:eastAsia="仿宋" w:cs="Times New Roman"/>
                <w:color w:val="auto"/>
                <w:kern w:val="0"/>
                <w:sz w:val="24"/>
                <w:szCs w:val="24"/>
              </w:rPr>
              <w:t>社会组织</w:t>
            </w:r>
            <w:r>
              <w:rPr>
                <w:rFonts w:hint="default" w:ascii="Times New Roman" w:hAnsi="Times New Roman" w:eastAsia="仿宋" w:cs="Times New Roman"/>
                <w:color w:val="auto"/>
                <w:kern w:val="0"/>
                <w:sz w:val="24"/>
                <w:szCs w:val="24"/>
                <w:lang w:eastAsia="zh-Hans"/>
              </w:rPr>
              <w:t>负责人</w:t>
            </w:r>
            <w:r>
              <w:rPr>
                <w:rFonts w:hint="default" w:ascii="Times New Roman" w:hAnsi="Times New Roman" w:eastAsia="仿宋" w:cs="Times New Roman"/>
                <w:color w:val="auto"/>
                <w:kern w:val="0"/>
                <w:sz w:val="24"/>
                <w:szCs w:val="24"/>
              </w:rPr>
              <w:t xml:space="preserve">     B </w:t>
            </w:r>
            <w:r>
              <w:rPr>
                <w:rFonts w:hint="default" w:ascii="Times New Roman" w:hAnsi="Times New Roman" w:eastAsia="仿宋" w:cs="Times New Roman"/>
                <w:color w:val="auto"/>
                <w:kern w:val="0"/>
                <w:sz w:val="24"/>
                <w:szCs w:val="24"/>
                <w:lang w:eastAsia="zh-Hans"/>
              </w:rPr>
              <w:t>社区社会组织</w:t>
            </w:r>
            <w:r>
              <w:rPr>
                <w:rFonts w:hint="default" w:ascii="Times New Roman" w:hAnsi="Times New Roman" w:eastAsia="仿宋" w:cs="Times New Roman"/>
                <w:color w:val="auto"/>
                <w:kern w:val="0"/>
                <w:sz w:val="24"/>
                <w:szCs w:val="24"/>
              </w:rPr>
              <w:t>工作人员</w:t>
            </w:r>
          </w:p>
          <w:p>
            <w:pPr>
              <w:keepNext w:val="0"/>
              <w:keepLines w:val="0"/>
              <w:pageBreakBefore w:val="0"/>
              <w:kinsoku/>
              <w:wordWrap/>
              <w:overflowPunct/>
              <w:topLinePunct w:val="0"/>
              <w:autoSpaceDE/>
              <w:autoSpaceDN/>
              <w:bidi w:val="0"/>
              <w:spacing w:line="560" w:lineRule="exact"/>
              <w:ind w:firstLine="240" w:firstLineChars="10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C 登记管理机关工作人员   D</w:t>
            </w:r>
            <w:r>
              <w:rPr>
                <w:rFonts w:hint="default" w:ascii="Times New Roman" w:hAnsi="Times New Roman" w:eastAsia="仿宋" w:cs="Times New Roman"/>
                <w:color w:val="auto"/>
                <w:kern w:val="0"/>
                <w:sz w:val="24"/>
                <w:szCs w:val="24"/>
                <w:lang w:eastAsia="zh-Hans"/>
              </w:rPr>
              <w:t>社区社会工作者</w:t>
            </w:r>
          </w:p>
          <w:p>
            <w:pPr>
              <w:keepNext w:val="0"/>
              <w:keepLines w:val="0"/>
              <w:pageBreakBefore w:val="0"/>
              <w:kinsoku/>
              <w:wordWrap/>
              <w:overflowPunct/>
              <w:topLinePunct w:val="0"/>
              <w:autoSpaceDE/>
              <w:autoSpaceDN/>
              <w:bidi w:val="0"/>
              <w:spacing w:line="560" w:lineRule="exact"/>
              <w:ind w:firstLine="240" w:firstLineChars="1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rPr>
              <w:t>E其它（填写）________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lang w:val="en-US" w:eastAsia="zh-CN"/>
              </w:rPr>
            </w:pPr>
            <w:r>
              <w:rPr>
                <w:rFonts w:hint="default" w:ascii="Times New Roman" w:hAnsi="Times New Roman" w:eastAsia="仿宋" w:cs="Times New Roman"/>
                <w:b/>
                <w:color w:val="auto"/>
                <w:kern w:val="0"/>
                <w:sz w:val="24"/>
                <w:szCs w:val="24"/>
              </w:rPr>
              <w:t>培训内容</w:t>
            </w:r>
          </w:p>
        </w:tc>
        <w:tc>
          <w:tcPr>
            <w:tcW w:w="652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请简要概括培训的主要内容：培训内容、方式、目标等</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9"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b/>
                <w:color w:val="auto"/>
                <w:sz w:val="32"/>
                <w:szCs w:val="32"/>
                <w:lang w:val="en-US" w:eastAsia="zh-CN"/>
              </w:rPr>
              <w:t>项目团队及分工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color w:val="auto"/>
                <w:kern w:val="0"/>
                <w:sz w:val="24"/>
                <w:szCs w:val="24"/>
              </w:rPr>
              <w:t>姓名</w:t>
            </w:r>
          </w:p>
        </w:tc>
        <w:tc>
          <w:tcPr>
            <w:tcW w:w="15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项目分工</w:t>
            </w:r>
          </w:p>
        </w:tc>
        <w:tc>
          <w:tcPr>
            <w:tcW w:w="16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联系方式</w:t>
            </w:r>
          </w:p>
        </w:tc>
        <w:tc>
          <w:tcPr>
            <w:tcW w:w="105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全/兼职</w:t>
            </w:r>
          </w:p>
        </w:tc>
        <w:tc>
          <w:tcPr>
            <w:tcW w:w="1404"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资质</w:t>
            </w:r>
          </w:p>
        </w:tc>
        <w:tc>
          <w:tcPr>
            <w:tcW w:w="221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参与本项目的时间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szCs w:val="24"/>
              </w:rPr>
            </w:pPr>
          </w:p>
        </w:tc>
        <w:tc>
          <w:tcPr>
            <w:tcW w:w="15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6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05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404"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221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szCs w:val="24"/>
              </w:rPr>
            </w:pPr>
          </w:p>
        </w:tc>
        <w:tc>
          <w:tcPr>
            <w:tcW w:w="15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6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05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404"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221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szCs w:val="24"/>
              </w:rPr>
            </w:pPr>
          </w:p>
        </w:tc>
        <w:tc>
          <w:tcPr>
            <w:tcW w:w="15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6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05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404"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221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szCs w:val="24"/>
              </w:rPr>
            </w:pPr>
          </w:p>
        </w:tc>
        <w:tc>
          <w:tcPr>
            <w:tcW w:w="15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6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05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404"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221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szCs w:val="24"/>
              </w:rPr>
            </w:pPr>
          </w:p>
        </w:tc>
        <w:tc>
          <w:tcPr>
            <w:tcW w:w="15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6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05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1404"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c>
          <w:tcPr>
            <w:tcW w:w="221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9039"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注：项目实施期间是否有人员变动，若有请说明原因，并提供人员变更证明材料。</w:t>
            </w: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color w:val="auto"/>
                <w:kern w:val="0"/>
                <w:sz w:val="24"/>
                <w:szCs w:val="24"/>
                <w:lang w:eastAsia="zh-CN"/>
              </w:rPr>
            </w:pPr>
            <w:r>
              <w:rPr>
                <w:rFonts w:hint="default" w:ascii="Times New Roman" w:hAnsi="Times New Roman" w:eastAsia="仿宋" w:cs="Times New Roman"/>
                <w:color w:val="auto"/>
                <w:kern w:val="2"/>
                <w:sz w:val="24"/>
                <w:szCs w:val="24"/>
                <w:lang w:val="en-US" w:eastAsia="zh-CN" w:bidi="ar-SA"/>
              </w:rPr>
              <w:t>变动原因：</w:t>
            </w:r>
          </w:p>
        </w:tc>
      </w:tr>
    </w:tbl>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三、项目制度建设情况说明</w:t>
      </w:r>
    </w:p>
    <w:tbl>
      <w:tblPr>
        <w:tblStyle w:val="10"/>
        <w:tblW w:w="9405"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6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3"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kern w:val="0"/>
                <w:sz w:val="24"/>
                <w:szCs w:val="24"/>
                <w:lang w:val="en-US" w:eastAsia="zh-CN"/>
              </w:rPr>
            </w:pPr>
            <w:r>
              <w:rPr>
                <w:rFonts w:hint="default" w:ascii="Times New Roman" w:hAnsi="Times New Roman" w:eastAsia="仿宋" w:cs="Times New Roman"/>
                <w:b/>
                <w:kern w:val="0"/>
                <w:sz w:val="24"/>
                <w:szCs w:val="24"/>
                <w:lang w:val="en-US" w:eastAsia="zh-CN"/>
              </w:rPr>
              <w:t>类别</w:t>
            </w:r>
          </w:p>
        </w:tc>
        <w:tc>
          <w:tcPr>
            <w:tcW w:w="6532"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kern w:val="0"/>
                <w:sz w:val="24"/>
                <w:szCs w:val="24"/>
                <w:lang w:val="en-US" w:eastAsia="zh-CN"/>
              </w:rPr>
            </w:pPr>
            <w:r>
              <w:rPr>
                <w:rFonts w:hint="default" w:ascii="Times New Roman" w:hAnsi="Times New Roman" w:eastAsia="仿宋" w:cs="Times New Roman"/>
                <w:b/>
                <w:kern w:val="0"/>
                <w:sz w:val="24"/>
                <w:szCs w:val="24"/>
                <w:lang w:val="en-US" w:eastAsia="zh-CN"/>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873" w:type="dxa"/>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文书档案管理制度</w:t>
            </w:r>
          </w:p>
        </w:tc>
        <w:tc>
          <w:tcPr>
            <w:tcW w:w="6532" w:type="dxa"/>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873" w:type="dxa"/>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行政、人力管理制度</w:t>
            </w:r>
          </w:p>
        </w:tc>
        <w:tc>
          <w:tcPr>
            <w:tcW w:w="6532" w:type="dxa"/>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w:t>
            </w: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2.</w:t>
            </w: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3.</w:t>
            </w:r>
          </w:p>
          <w:p>
            <w:pPr>
              <w:keepNext w:val="0"/>
              <w:keepLines w:val="0"/>
              <w:pageBreakBefore w:val="0"/>
              <w:kinsoku/>
              <w:wordWrap/>
              <w:overflowPunct/>
              <w:topLinePunct w:val="0"/>
              <w:autoSpaceDE/>
              <w:autoSpaceDN/>
              <w:bidi w:val="0"/>
              <w:spacing w:line="560" w:lineRule="exact"/>
              <w:rPr>
                <w:rStyle w:val="11"/>
                <w:rFonts w:hint="default" w:ascii="Times New Roman" w:hAnsi="Times New Roman" w:eastAsia="仿宋" w:cs="Times New Roman"/>
                <w:color w:val="000000"/>
                <w:sz w:val="24"/>
                <w:szCs w:val="24"/>
              </w:rPr>
            </w:pPr>
            <w:r>
              <w:rPr>
                <w:rFonts w:hint="default" w:ascii="Times New Roman" w:hAnsi="Times New Roman" w:eastAsia="仿宋" w:cs="Times New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3" w:type="dxa"/>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sz w:val="24"/>
                <w:szCs w:val="24"/>
                <w:vertAlign w:val="baseline"/>
                <w:lang w:val="en-US" w:eastAsia="zh-CN"/>
              </w:rPr>
            </w:pPr>
            <w:r>
              <w:rPr>
                <w:rStyle w:val="11"/>
                <w:rFonts w:hint="default" w:ascii="Times New Roman" w:hAnsi="Times New Roman" w:eastAsia="仿宋" w:cs="Times New Roman"/>
                <w:color w:val="000000"/>
                <w:sz w:val="24"/>
                <w:szCs w:val="24"/>
              </w:rPr>
              <w:t>服务开展相关制度</w:t>
            </w:r>
          </w:p>
        </w:tc>
        <w:tc>
          <w:tcPr>
            <w:tcW w:w="6532" w:type="dxa"/>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w:t>
            </w: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2.</w:t>
            </w: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3.</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873" w:type="dxa"/>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项目宣传制度</w:t>
            </w:r>
          </w:p>
        </w:tc>
        <w:tc>
          <w:tcPr>
            <w:tcW w:w="6532" w:type="dxa"/>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3" w:type="dxa"/>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其他</w:t>
            </w:r>
          </w:p>
        </w:tc>
        <w:tc>
          <w:tcPr>
            <w:tcW w:w="6532" w:type="dxa"/>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5" w:type="dxa"/>
            <w:gridSpan w:val="2"/>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注：依据机构内部情况及本项目管理填写相关制度</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四、项目执行情况</w:t>
      </w:r>
    </w:p>
    <w:tbl>
      <w:tblPr>
        <w:tblStyle w:val="9"/>
        <w:tblpPr w:leftFromText="180" w:rightFromText="180" w:vertAnchor="text" w:horzAnchor="page" w:tblpXSpec="center" w:tblpY="360"/>
        <w:tblW w:w="9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575"/>
        <w:gridCol w:w="44"/>
        <w:gridCol w:w="522"/>
        <w:gridCol w:w="1294"/>
        <w:gridCol w:w="149"/>
        <w:gridCol w:w="1275"/>
        <w:gridCol w:w="378"/>
        <w:gridCol w:w="544"/>
        <w:gridCol w:w="773"/>
        <w:gridCol w:w="631"/>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9421"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ind w:firstLine="567"/>
              <w:jc w:val="center"/>
              <w:rPr>
                <w:rFonts w:hint="default" w:ascii="Times New Roman" w:hAnsi="Times New Roman" w:eastAsia="仿宋" w:cs="Times New Roman"/>
                <w:b/>
                <w:color w:val="auto"/>
                <w:kern w:val="0"/>
                <w:sz w:val="24"/>
                <w:lang w:val="en-US" w:eastAsia="zh-CN"/>
              </w:rPr>
            </w:pPr>
            <w:r>
              <w:rPr>
                <w:rFonts w:hint="default" w:ascii="Times New Roman" w:hAnsi="Times New Roman" w:eastAsia="仿宋" w:cs="Times New Roman"/>
                <w:b/>
                <w:color w:val="auto"/>
                <w:sz w:val="32"/>
                <w:szCs w:val="32"/>
                <w:lang w:val="en-US" w:eastAsia="zh-CN"/>
              </w:rPr>
              <w:t>项目培训指标完成情况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096" w:type="dxa"/>
            <w:gridSpan w:val="4"/>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rPr>
            </w:pPr>
            <w:r>
              <w:rPr>
                <w:rFonts w:hint="default" w:ascii="Times New Roman" w:hAnsi="Times New Roman" w:eastAsia="仿宋" w:cs="Times New Roman"/>
                <w:b/>
                <w:color w:val="auto"/>
                <w:kern w:val="0"/>
                <w:sz w:val="24"/>
              </w:rPr>
              <w:t>项目</w:t>
            </w:r>
            <w:r>
              <w:rPr>
                <w:rFonts w:hint="default" w:ascii="Times New Roman" w:hAnsi="Times New Roman" w:eastAsia="仿宋" w:cs="Times New Roman"/>
                <w:b/>
                <w:color w:val="auto"/>
                <w:kern w:val="0"/>
                <w:sz w:val="24"/>
                <w:lang w:eastAsia="zh-CN"/>
              </w:rPr>
              <w:t>书设计的指标和任务</w:t>
            </w:r>
          </w:p>
        </w:tc>
        <w:tc>
          <w:tcPr>
            <w:tcW w:w="364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lang w:eastAsia="zh-CN"/>
              </w:rPr>
            </w:pPr>
            <w:r>
              <w:rPr>
                <w:rFonts w:hint="default" w:ascii="Times New Roman" w:hAnsi="Times New Roman" w:eastAsia="仿宋" w:cs="Times New Roman"/>
                <w:b/>
                <w:color w:val="auto"/>
                <w:kern w:val="0"/>
                <w:sz w:val="24"/>
                <w:lang w:eastAsia="zh-CN"/>
              </w:rPr>
              <w:t>完成情况</w:t>
            </w:r>
          </w:p>
        </w:tc>
        <w:tc>
          <w:tcPr>
            <w:tcW w:w="26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lang w:val="en-US" w:eastAsia="zh-CN"/>
              </w:rPr>
            </w:pPr>
            <w:r>
              <w:rPr>
                <w:rFonts w:hint="default" w:ascii="Times New Roman" w:hAnsi="Times New Roman" w:eastAsia="仿宋" w:cs="Times New Roman"/>
                <w:b/>
                <w:color w:val="auto"/>
                <w:kern w:val="0"/>
                <w:sz w:val="24"/>
                <w:lang w:eastAsia="zh-CN"/>
              </w:rPr>
              <w:t>完成情况有偏差原因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3096" w:type="dxa"/>
            <w:gridSpan w:val="4"/>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lang w:val="en-US" w:eastAsia="zh-CN"/>
              </w:rPr>
            </w:pPr>
          </w:p>
        </w:tc>
        <w:tc>
          <w:tcPr>
            <w:tcW w:w="364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26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3096" w:type="dxa"/>
            <w:gridSpan w:val="4"/>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364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26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096" w:type="dxa"/>
            <w:gridSpan w:val="4"/>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lang w:eastAsia="zh-CN"/>
              </w:rPr>
            </w:pPr>
            <w:r>
              <w:rPr>
                <w:rFonts w:hint="default" w:ascii="Times New Roman" w:hAnsi="Times New Roman" w:eastAsia="仿宋" w:cs="Times New Roman"/>
                <w:color w:val="auto"/>
                <w:kern w:val="0"/>
                <w:sz w:val="24"/>
                <w:lang w:eastAsia="zh-CN"/>
              </w:rPr>
              <w:t>……</w:t>
            </w:r>
          </w:p>
        </w:tc>
        <w:tc>
          <w:tcPr>
            <w:tcW w:w="364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26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530" w:type="dxa"/>
            <w:gridSpan w:val="2"/>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lang w:eastAsia="zh-CN"/>
              </w:rPr>
            </w:pPr>
            <w:r>
              <w:rPr>
                <w:rFonts w:hint="default" w:ascii="Times New Roman" w:hAnsi="Times New Roman" w:eastAsia="仿宋" w:cs="Times New Roman"/>
                <w:b/>
                <w:color w:val="auto"/>
                <w:kern w:val="0"/>
                <w:sz w:val="24"/>
                <w:lang w:eastAsia="zh-CN"/>
              </w:rPr>
              <w:t>指标外完成</w:t>
            </w:r>
            <w:r>
              <w:rPr>
                <w:rFonts w:hint="default" w:ascii="Times New Roman" w:hAnsi="Times New Roman" w:eastAsia="仿宋" w:cs="Times New Roman"/>
                <w:b/>
                <w:color w:val="auto"/>
                <w:kern w:val="0"/>
                <w:sz w:val="24"/>
                <w:lang w:val="en-US" w:eastAsia="zh-CN"/>
              </w:rPr>
              <w:t>（</w:t>
            </w:r>
            <w:r>
              <w:rPr>
                <w:rFonts w:hint="default" w:ascii="Times New Roman" w:hAnsi="Times New Roman" w:eastAsia="仿宋" w:cs="Times New Roman"/>
                <w:color w:val="auto"/>
                <w:kern w:val="0"/>
                <w:sz w:val="24"/>
                <w:lang w:eastAsia="zh-CN"/>
              </w:rPr>
              <w:t>若无则无需填写</w:t>
            </w:r>
            <w:r>
              <w:rPr>
                <w:rFonts w:hint="default" w:ascii="Times New Roman" w:hAnsi="Times New Roman" w:eastAsia="仿宋" w:cs="Times New Roman"/>
                <w:b/>
                <w:color w:val="auto"/>
                <w:kern w:val="0"/>
                <w:sz w:val="24"/>
                <w:lang w:val="en-US" w:eastAsia="zh-CN"/>
              </w:rPr>
              <w:t>）</w:t>
            </w:r>
          </w:p>
        </w:tc>
        <w:tc>
          <w:tcPr>
            <w:tcW w:w="6891"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5"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r>
              <w:rPr>
                <w:rFonts w:hint="default" w:ascii="Times New Roman" w:hAnsi="Times New Roman" w:eastAsia="仿宋" w:cs="Times New Roman"/>
                <w:b/>
                <w:color w:val="auto"/>
                <w:kern w:val="0"/>
                <w:sz w:val="24"/>
              </w:rPr>
              <w:t>项目</w:t>
            </w:r>
            <w:r>
              <w:rPr>
                <w:rFonts w:hint="default" w:ascii="Times New Roman" w:hAnsi="Times New Roman" w:eastAsia="仿宋" w:cs="Times New Roman"/>
                <w:b/>
                <w:color w:val="auto"/>
                <w:kern w:val="0"/>
                <w:sz w:val="24"/>
                <w:lang w:eastAsia="zh-CN"/>
              </w:rPr>
              <w:t>开展情况</w:t>
            </w: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lang w:eastAsia="zh-CN"/>
              </w:rPr>
            </w:pPr>
            <w:r>
              <w:rPr>
                <w:rFonts w:hint="default" w:ascii="Times New Roman" w:hAnsi="Times New Roman" w:eastAsia="仿宋" w:cs="Times New Roman"/>
                <w:color w:val="auto"/>
                <w:kern w:val="0"/>
                <w:sz w:val="24"/>
                <w:lang w:eastAsia="zh-CN"/>
              </w:rPr>
              <w:t>内容板块</w:t>
            </w: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名称</w:t>
            </w: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lang w:eastAsia="zh-CN"/>
              </w:rPr>
            </w:pPr>
            <w:r>
              <w:rPr>
                <w:rFonts w:hint="default" w:ascii="Times New Roman" w:hAnsi="Times New Roman" w:eastAsia="仿宋" w:cs="Times New Roman"/>
                <w:color w:val="auto"/>
                <w:kern w:val="0"/>
                <w:sz w:val="24"/>
                <w:lang w:eastAsia="zh-CN"/>
              </w:rPr>
              <w:t>受益人群</w:t>
            </w: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rPr>
              <w:t>受益</w:t>
            </w:r>
            <w:r>
              <w:rPr>
                <w:rFonts w:hint="default" w:ascii="Times New Roman" w:hAnsi="Times New Roman" w:eastAsia="仿宋" w:cs="Times New Roman"/>
                <w:color w:val="auto"/>
                <w:kern w:val="0"/>
                <w:sz w:val="24"/>
                <w:lang w:val="en-US" w:eastAsia="zh-CN"/>
              </w:rPr>
              <w:t>人数/人次</w:t>
            </w:r>
          </w:p>
        </w:tc>
        <w:tc>
          <w:tcPr>
            <w:tcW w:w="12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存</w:t>
            </w:r>
            <w:r>
              <w:rPr>
                <w:rFonts w:hint="default" w:ascii="Times New Roman" w:hAnsi="Times New Roman" w:eastAsia="仿宋" w:cs="Times New Roman"/>
                <w:color w:val="auto"/>
                <w:kern w:val="0"/>
                <w:sz w:val="24"/>
                <w:lang w:eastAsia="zh-CN"/>
              </w:rPr>
              <w:t>档</w:t>
            </w:r>
            <w:r>
              <w:rPr>
                <w:rFonts w:hint="default" w:ascii="Times New Roman" w:hAnsi="Times New Roman" w:eastAsia="仿宋" w:cs="Times New Roman"/>
                <w:color w:val="auto"/>
                <w:kern w:val="0"/>
                <w:sz w:val="24"/>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95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kinsoku/>
              <w:wordWrap/>
              <w:overflowPunct/>
              <w:topLinePunct w:val="0"/>
              <w:autoSpaceDE/>
              <w:autoSpaceDN/>
              <w:bidi w:val="0"/>
              <w:spacing w:line="560" w:lineRule="exact"/>
              <w:ind w:left="0" w:leftChars="0" w:firstLine="0" w:firstLineChars="0"/>
              <w:jc w:val="both"/>
              <w:rPr>
                <w:rFonts w:hint="default" w:ascii="Times New Roman" w:hAnsi="Times New Roman" w:cs="Times New Roman"/>
                <w:color w:val="auto"/>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95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95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jc w:val="center"/>
        </w:trPr>
        <w:tc>
          <w:tcPr>
            <w:tcW w:w="95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jc w:val="center"/>
        </w:trPr>
        <w:tc>
          <w:tcPr>
            <w:tcW w:w="95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jc w:val="center"/>
        </w:trPr>
        <w:tc>
          <w:tcPr>
            <w:tcW w:w="95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95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jc w:val="center"/>
        </w:trPr>
        <w:tc>
          <w:tcPr>
            <w:tcW w:w="95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95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8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8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jc w:val="center"/>
        </w:trPr>
        <w:tc>
          <w:tcPr>
            <w:tcW w:w="95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8466"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lang w:eastAsia="zh-CN"/>
              </w:rPr>
            </w:pPr>
            <w:r>
              <w:rPr>
                <w:rFonts w:hint="default" w:ascii="Times New Roman" w:hAnsi="Times New Roman" w:eastAsia="仿宋" w:cs="Times New Roman"/>
                <w:color w:val="auto"/>
                <w:kern w:val="0"/>
                <w:sz w:val="24"/>
                <w:lang w:eastAsia="zh-CN"/>
              </w:rPr>
              <w:t>注：此处可自行绘制表格行或删除多余行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jc w:val="center"/>
        </w:trPr>
        <w:tc>
          <w:tcPr>
            <w:tcW w:w="955"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lang w:val="en-US"/>
              </w:rPr>
            </w:pPr>
            <w:r>
              <w:rPr>
                <w:rFonts w:hint="default" w:ascii="Times New Roman" w:hAnsi="Times New Roman" w:eastAsia="仿宋" w:cs="Times New Roman"/>
                <w:b/>
                <w:color w:val="auto"/>
                <w:kern w:val="0"/>
                <w:sz w:val="24"/>
                <w:szCs w:val="24"/>
                <w:lang w:eastAsia="zh-CN"/>
              </w:rPr>
              <w:t>培训对象</w:t>
            </w:r>
            <w:r>
              <w:rPr>
                <w:rFonts w:hint="default" w:ascii="Times New Roman" w:hAnsi="Times New Roman" w:eastAsia="仿宋" w:cs="Times New Roman"/>
                <w:b/>
                <w:color w:val="auto"/>
                <w:kern w:val="0"/>
                <w:sz w:val="24"/>
                <w:szCs w:val="24"/>
                <w:lang w:val="en-US" w:eastAsia="zh-CN"/>
              </w:rPr>
              <w:t>筛选</w:t>
            </w:r>
          </w:p>
        </w:tc>
        <w:tc>
          <w:tcPr>
            <w:tcW w:w="8466"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eastAsia="zh-CN"/>
              </w:rPr>
            </w:pPr>
            <w:r>
              <w:rPr>
                <w:rFonts w:hint="default" w:ascii="Times New Roman" w:hAnsi="Times New Roman" w:eastAsia="仿宋" w:cs="Times New Roman"/>
                <w:color w:val="auto"/>
                <w:kern w:val="0"/>
                <w:sz w:val="24"/>
                <w:szCs w:val="24"/>
                <w:lang w:eastAsia="zh-CN"/>
              </w:rPr>
              <w:t>简述培训对象确定原则与程序（200字以内）</w:t>
            </w:r>
          </w:p>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jc w:val="center"/>
        </w:trPr>
        <w:tc>
          <w:tcPr>
            <w:tcW w:w="955"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b/>
                <w:color w:val="auto"/>
                <w:kern w:val="0"/>
                <w:sz w:val="24"/>
                <w:szCs w:val="24"/>
              </w:rPr>
              <w:t>培</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b/>
                <w:color w:val="auto"/>
                <w:kern w:val="0"/>
                <w:sz w:val="24"/>
                <w:szCs w:val="24"/>
              </w:rPr>
              <w:t>训</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b/>
                <w:color w:val="auto"/>
                <w:kern w:val="0"/>
                <w:sz w:val="24"/>
                <w:szCs w:val="24"/>
              </w:rPr>
              <w:t>实</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b/>
                <w:color w:val="auto"/>
                <w:kern w:val="0"/>
                <w:sz w:val="24"/>
                <w:szCs w:val="24"/>
              </w:rPr>
              <w:t>施</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b/>
                <w:color w:val="auto"/>
                <w:kern w:val="0"/>
                <w:sz w:val="24"/>
                <w:szCs w:val="24"/>
              </w:rPr>
              <w:t>情</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szCs w:val="24"/>
                <w:lang w:val="en-US" w:eastAsia="zh-CN" w:bidi="ar-SA"/>
              </w:rPr>
            </w:pPr>
            <w:r>
              <w:rPr>
                <w:rFonts w:hint="default" w:ascii="Times New Roman" w:hAnsi="Times New Roman" w:eastAsia="仿宋" w:cs="Times New Roman"/>
                <w:b/>
                <w:color w:val="auto"/>
                <w:kern w:val="0"/>
                <w:sz w:val="24"/>
                <w:szCs w:val="24"/>
              </w:rPr>
              <w:t>况</w:t>
            </w:r>
          </w:p>
        </w:tc>
        <w:tc>
          <w:tcPr>
            <w:tcW w:w="8466" w:type="dxa"/>
            <w:gridSpan w:val="11"/>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i/>
                <w:iCs/>
                <w:color w:val="auto"/>
                <w:kern w:val="0"/>
                <w:sz w:val="24"/>
                <w:szCs w:val="24"/>
                <w:lang w:val="en-US" w:eastAsia="zh-CN" w:bidi="ar-SA"/>
              </w:rPr>
            </w:pPr>
            <w:r>
              <w:rPr>
                <w:rFonts w:hint="default" w:ascii="Times New Roman" w:hAnsi="Times New Roman" w:eastAsia="仿宋" w:cs="Times New Roman"/>
                <w:color w:val="auto"/>
                <w:kern w:val="0"/>
                <w:sz w:val="24"/>
                <w:szCs w:val="24"/>
              </w:rPr>
              <w:t>1.培训课程数量______门。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jc w:val="center"/>
        </w:trPr>
        <w:tc>
          <w:tcPr>
            <w:tcW w:w="95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8466" w:type="dxa"/>
            <w:gridSpan w:val="11"/>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rPr>
              <w:t>2.培训总预计开展______期；已开展______期。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jc w:val="center"/>
        </w:trPr>
        <w:tc>
          <w:tcPr>
            <w:tcW w:w="95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8466" w:type="dxa"/>
            <w:gridSpan w:val="11"/>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3.项目邀请______位老师，教师背景为______（可多选）</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rPr>
              <w:t>A学术界______人； B政府部门______人； C社会组织实务界______人； D企业______人； E其他</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lang w:val="en-US" w:eastAsia="zh-CN"/>
              </w:rPr>
              <w:t>请说明</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______</w:t>
            </w:r>
            <w:r>
              <w:rPr>
                <w:rFonts w:hint="default" w:ascii="Times New Roman" w:hAnsi="Times New Roman" w:eastAsia="仿宋" w:cs="Times New Roman"/>
                <w:color w:val="auto"/>
                <w:kern w:val="0"/>
                <w:sz w:val="24"/>
                <w:szCs w:val="24"/>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jc w:val="center"/>
        </w:trPr>
        <w:tc>
          <w:tcPr>
            <w:tcW w:w="95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8466" w:type="dxa"/>
            <w:gridSpan w:val="11"/>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rPr>
              <w:t>4.项目总预计直接培训人数为______人</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_____人次</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lang w:val="en-US" w:eastAsia="zh-CN"/>
              </w:rPr>
              <w:t>实际</w:t>
            </w:r>
            <w:r>
              <w:rPr>
                <w:rFonts w:hint="default" w:ascii="Times New Roman" w:hAnsi="Times New Roman" w:eastAsia="仿宋" w:cs="Times New Roman"/>
                <w:color w:val="auto"/>
                <w:kern w:val="0"/>
                <w:sz w:val="24"/>
                <w:szCs w:val="24"/>
              </w:rPr>
              <w:t>为______人</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______人次</w:t>
            </w:r>
            <w:r>
              <w:rPr>
                <w:rFonts w:hint="default" w:ascii="Times New Roman" w:hAnsi="Times New Roman" w:eastAsia="仿宋" w:cs="Times New Roman"/>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jc w:val="center"/>
        </w:trPr>
        <w:tc>
          <w:tcPr>
            <w:tcW w:w="95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8466" w:type="dxa"/>
            <w:gridSpan w:val="11"/>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5.项目终期实际完成比例____%</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 xml:space="preserve"> 【计算公式为：计算结果=预计培训人数/实际培训人数，精确到小数点后一位】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9421" w:type="dxa"/>
            <w:gridSpan w:val="12"/>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color w:val="auto"/>
                <w:lang w:val="en-US" w:eastAsia="zh-CN"/>
              </w:rPr>
            </w:pPr>
            <w:r>
              <w:rPr>
                <w:rFonts w:hint="default" w:ascii="Times New Roman" w:hAnsi="Times New Roman" w:eastAsia="仿宋" w:cs="Times New Roman"/>
                <w:b/>
                <w:bCs/>
                <w:color w:val="auto"/>
                <w:sz w:val="24"/>
                <w:szCs w:val="24"/>
                <w:lang w:val="en-US" w:eastAsia="zh-CN"/>
              </w:rPr>
              <w:t>项目推迟情况：</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1.项目启动实施推迟：是（）否（），原因：</w:t>
            </w:r>
            <w:r>
              <w:rPr>
                <w:rFonts w:hint="default" w:ascii="Times New Roman" w:hAnsi="Times New Roman" w:eastAsia="仿宋" w:cs="Times New Roman"/>
                <w:color w:val="auto"/>
                <w:kern w:val="0"/>
                <w:sz w:val="24"/>
              </w:rPr>
              <w:t>________________________________</w:t>
            </w:r>
          </w:p>
          <w:p>
            <w:pPr>
              <w:pStyle w:val="14"/>
              <w:keepNext w:val="0"/>
              <w:keepLines w:val="0"/>
              <w:pageBreakBefore w:val="0"/>
              <w:numPr>
                <w:ilvl w:val="0"/>
                <w:numId w:val="0"/>
              </w:numPr>
              <w:kinsoku/>
              <w:wordWrap/>
              <w:overflowPunct/>
              <w:topLinePunct w:val="0"/>
              <w:autoSpaceDE/>
              <w:autoSpaceDN/>
              <w:bidi w:val="0"/>
              <w:spacing w:line="560" w:lineRule="exact"/>
              <w:rPr>
                <w:rFonts w:hint="default" w:ascii="Times New Roman" w:hAnsi="Times New Roman" w:cs="Times New Roman"/>
                <w:color w:val="auto"/>
                <w:lang w:val="en-US" w:eastAsia="zh-CN"/>
              </w:rPr>
            </w:pPr>
            <w:r>
              <w:rPr>
                <w:rFonts w:hint="default" w:ascii="Times New Roman" w:hAnsi="Times New Roman" w:eastAsia="仿宋" w:cs="Times New Roman"/>
                <w:color w:val="auto"/>
                <w:kern w:val="0"/>
                <w:sz w:val="24"/>
                <w:lang w:val="en-US" w:eastAsia="zh-CN"/>
              </w:rPr>
              <w:t>2.项目未按协议周期结项：是（）否（），原因：</w:t>
            </w:r>
            <w:r>
              <w:rPr>
                <w:rFonts w:hint="default" w:ascii="Times New Roman" w:hAnsi="Times New Roman" w:eastAsia="仿宋" w:cs="Times New Roman"/>
                <w:color w:val="auto"/>
                <w:kern w:val="0"/>
                <w:sz w:val="24"/>
              </w:rPr>
              <w:t>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9421" w:type="dxa"/>
            <w:gridSpan w:val="12"/>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b/>
                <w:color w:val="auto"/>
                <w:sz w:val="32"/>
                <w:szCs w:val="32"/>
                <w:lang w:val="en-US" w:eastAsia="zh-CN"/>
              </w:rPr>
              <w:t>项目变更情况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3096" w:type="dxa"/>
            <w:gridSpan w:val="4"/>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变更内容</w:t>
            </w:r>
          </w:p>
        </w:tc>
        <w:tc>
          <w:tcPr>
            <w:tcW w:w="3096" w:type="dxa"/>
            <w:gridSpan w:val="4"/>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变更原因</w:t>
            </w:r>
          </w:p>
        </w:tc>
        <w:tc>
          <w:tcPr>
            <w:tcW w:w="3229" w:type="dxa"/>
            <w:gridSpan w:val="4"/>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是否有申请变更的证明材料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3096" w:type="dxa"/>
            <w:gridSpan w:val="4"/>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lang w:val="en-US" w:eastAsia="zh-CN"/>
              </w:rPr>
            </w:pPr>
          </w:p>
        </w:tc>
        <w:tc>
          <w:tcPr>
            <w:tcW w:w="3096" w:type="dxa"/>
            <w:gridSpan w:val="4"/>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lang w:val="en-US" w:eastAsia="zh-CN"/>
              </w:rPr>
            </w:pPr>
          </w:p>
        </w:tc>
        <w:tc>
          <w:tcPr>
            <w:tcW w:w="3229" w:type="dxa"/>
            <w:gridSpan w:val="4"/>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9421" w:type="dxa"/>
            <w:gridSpan w:val="12"/>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lang w:val="en-US" w:eastAsia="zh-CN"/>
              </w:rPr>
            </w:pPr>
            <w:r>
              <w:rPr>
                <w:rFonts w:hint="default" w:ascii="Times New Roman" w:hAnsi="Times New Roman" w:eastAsia="仿宋" w:cs="Times New Roman"/>
                <w:color w:val="auto"/>
                <w:kern w:val="0"/>
                <w:sz w:val="24"/>
                <w:lang w:val="en-US" w:eastAsia="zh-CN"/>
              </w:rPr>
              <w:t>注：如有变更须提供经资方盖章同意的书面变更证明材料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9421" w:type="dxa"/>
            <w:gridSpan w:val="12"/>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lang w:val="en-US" w:eastAsia="zh-CN"/>
              </w:rPr>
            </w:pPr>
            <w:r>
              <w:rPr>
                <w:rFonts w:hint="default" w:ascii="Times New Roman" w:hAnsi="Times New Roman" w:eastAsia="仿宋" w:cs="Times New Roman"/>
                <w:b/>
                <w:color w:val="auto"/>
                <w:sz w:val="32"/>
                <w:szCs w:val="32"/>
                <w:lang w:val="en-US" w:eastAsia="zh-CN"/>
              </w:rPr>
              <w:t>资源整合情况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jc w:val="center"/>
        </w:trPr>
        <w:tc>
          <w:tcPr>
            <w:tcW w:w="9421" w:type="dxa"/>
            <w:gridSpan w:val="12"/>
            <w:tcBorders>
              <w:left w:val="single" w:color="auto" w:sz="4" w:space="0"/>
              <w:bottom w:val="single" w:color="auto" w:sz="4" w:space="0"/>
              <w:right w:val="single" w:color="auto" w:sz="4" w:space="0"/>
            </w:tcBorders>
            <w:vAlign w:val="center"/>
          </w:tcPr>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9421" w:type="dxa"/>
            <w:gridSpan w:val="12"/>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lang w:val="en-US" w:eastAsia="zh-CN"/>
              </w:rPr>
            </w:pPr>
            <w:r>
              <w:rPr>
                <w:rFonts w:hint="default" w:ascii="Times New Roman" w:hAnsi="Times New Roman" w:eastAsia="仿宋" w:cs="Times New Roman"/>
                <w:b/>
                <w:color w:val="auto"/>
                <w:sz w:val="32"/>
                <w:szCs w:val="32"/>
                <w:lang w:val="en-US" w:eastAsia="zh-CN"/>
              </w:rPr>
              <w:t>项目的参与度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9421" w:type="dxa"/>
            <w:gridSpan w:val="12"/>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lang w:val="en-US" w:eastAsia="zh-CN"/>
              </w:rPr>
            </w:pPr>
            <w:r>
              <w:rPr>
                <w:rFonts w:hint="default" w:ascii="Times New Roman" w:hAnsi="Times New Roman" w:eastAsia="仿宋" w:cs="Times New Roman"/>
                <w:b/>
                <w:color w:val="auto"/>
                <w:kern w:val="0"/>
                <w:sz w:val="24"/>
                <w:lang w:val="en-US" w:eastAsia="zh-CN"/>
              </w:rPr>
              <w:t xml:space="preserve">    </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9421"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2910"/>
              </w:tabs>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rPr>
            </w:pPr>
            <w:r>
              <w:rPr>
                <w:rFonts w:hint="default" w:ascii="Times New Roman" w:hAnsi="Times New Roman" w:eastAsia="仿宋" w:cs="Times New Roman"/>
                <w:b/>
                <w:color w:val="auto"/>
                <w:sz w:val="32"/>
                <w:szCs w:val="32"/>
              </w:rPr>
              <w:t>项目</w:t>
            </w:r>
            <w:r>
              <w:rPr>
                <w:rFonts w:hint="default" w:ascii="Times New Roman" w:hAnsi="Times New Roman" w:eastAsia="仿宋" w:cs="Times New Roman"/>
                <w:b/>
                <w:color w:val="auto"/>
                <w:sz w:val="32"/>
                <w:szCs w:val="32"/>
                <w:lang w:val="en-US" w:eastAsia="zh-CN"/>
              </w:rPr>
              <w:t>资金支出</w:t>
            </w:r>
            <w:r>
              <w:rPr>
                <w:rFonts w:hint="default" w:ascii="Times New Roman" w:hAnsi="Times New Roman" w:eastAsia="仿宋" w:cs="Times New Roman"/>
                <w:b/>
                <w:color w:val="auto"/>
                <w:sz w:val="32"/>
                <w:szCs w:val="32"/>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55" w:type="dxa"/>
            <w:vMerge w:val="restart"/>
            <w:tcBorders>
              <w:left w:val="single" w:color="auto" w:sz="4" w:space="0"/>
              <w:right w:val="single" w:color="auto" w:sz="4" w:space="0"/>
            </w:tcBorders>
            <w:textDirection w:val="tbRlV"/>
          </w:tcPr>
          <w:p>
            <w:pPr>
              <w:keepNext w:val="0"/>
              <w:keepLines w:val="0"/>
              <w:pageBreakBefore w:val="0"/>
              <w:kinsoku/>
              <w:wordWrap/>
              <w:overflowPunct/>
              <w:topLinePunct w:val="0"/>
              <w:autoSpaceDE/>
              <w:autoSpaceDN/>
              <w:bidi w:val="0"/>
              <w:spacing w:line="560" w:lineRule="exact"/>
              <w:ind w:left="113" w:right="113"/>
              <w:jc w:val="center"/>
              <w:rPr>
                <w:rFonts w:hint="default" w:ascii="Times New Roman" w:hAnsi="Times New Roman" w:eastAsia="仿宋" w:cs="Times New Roman"/>
                <w:b/>
                <w:color w:val="auto"/>
                <w:kern w:val="0"/>
                <w:sz w:val="24"/>
              </w:rPr>
            </w:pPr>
            <w:r>
              <w:rPr>
                <w:rFonts w:hint="default" w:ascii="Times New Roman" w:hAnsi="Times New Roman" w:eastAsia="仿宋" w:cs="Times New Roman"/>
                <w:b/>
                <w:color w:val="auto"/>
                <w:kern w:val="0"/>
                <w:sz w:val="24"/>
              </w:rPr>
              <w:t>资金支出情况</w:t>
            </w:r>
          </w:p>
        </w:tc>
        <w:tc>
          <w:tcPr>
            <w:tcW w:w="358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lang w:eastAsia="zh-CN"/>
              </w:rPr>
            </w:pPr>
            <w:r>
              <w:rPr>
                <w:rFonts w:hint="default" w:ascii="Times New Roman" w:hAnsi="Times New Roman" w:eastAsia="仿宋" w:cs="Times New Roman"/>
                <w:b/>
                <w:color w:val="auto"/>
                <w:kern w:val="0"/>
                <w:sz w:val="24"/>
                <w:lang w:eastAsia="zh-CN"/>
              </w:rPr>
              <w:t>预算明细</w:t>
            </w:r>
          </w:p>
        </w:tc>
        <w:tc>
          <w:tcPr>
            <w:tcW w:w="12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lang w:eastAsia="zh-CN"/>
              </w:rPr>
            </w:pPr>
            <w:r>
              <w:rPr>
                <w:rFonts w:hint="default" w:ascii="Times New Roman" w:hAnsi="Times New Roman" w:eastAsia="仿宋" w:cs="Times New Roman"/>
                <w:b/>
                <w:color w:val="auto"/>
                <w:kern w:val="0"/>
                <w:sz w:val="24"/>
                <w:lang w:eastAsia="zh-CN"/>
              </w:rPr>
              <w:t>金额（元）</w:t>
            </w:r>
          </w:p>
        </w:tc>
        <w:tc>
          <w:tcPr>
            <w:tcW w:w="1695" w:type="dxa"/>
            <w:gridSpan w:val="3"/>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b/>
                <w:color w:val="auto"/>
                <w:kern w:val="0"/>
                <w:sz w:val="24"/>
              </w:rPr>
            </w:pPr>
            <w:r>
              <w:rPr>
                <w:rFonts w:hint="default" w:ascii="Times New Roman" w:hAnsi="Times New Roman" w:eastAsia="仿宋" w:cs="Times New Roman"/>
                <w:b/>
                <w:color w:val="auto"/>
                <w:kern w:val="0"/>
                <w:sz w:val="24"/>
              </w:rPr>
              <w:t>支出金额（元）</w:t>
            </w:r>
          </w:p>
        </w:tc>
        <w:tc>
          <w:tcPr>
            <w:tcW w:w="1912"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rPr>
            </w:pPr>
            <w:r>
              <w:rPr>
                <w:rFonts w:hint="default" w:ascii="Times New Roman" w:hAnsi="Times New Roman" w:eastAsia="仿宋" w:cs="Times New Roman"/>
                <w:b/>
                <w:color w:val="auto"/>
                <w:kern w:val="0"/>
                <w:sz w:val="24"/>
              </w:rPr>
              <w:t>支出完成比（%）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5"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lang w:eastAsia="zh-CN"/>
              </w:rPr>
            </w:pPr>
            <w:r>
              <w:rPr>
                <w:rFonts w:hint="default" w:ascii="Times New Roman" w:hAnsi="Times New Roman" w:eastAsia="仿宋" w:cs="Times New Roman"/>
                <w:color w:val="auto"/>
                <w:kern w:val="0"/>
                <w:sz w:val="24"/>
                <w:lang w:eastAsia="zh-CN"/>
              </w:rPr>
              <w:t>活动费用</w:t>
            </w:r>
          </w:p>
        </w:tc>
        <w:tc>
          <w:tcPr>
            <w:tcW w:w="19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lang w:eastAsia="zh-CN"/>
              </w:rPr>
            </w:pPr>
            <w:r>
              <w:rPr>
                <w:rFonts w:hint="default" w:ascii="Times New Roman" w:hAnsi="Times New Roman" w:eastAsia="仿宋" w:cs="Times New Roman"/>
                <w:color w:val="auto"/>
                <w:kern w:val="0"/>
                <w:sz w:val="24"/>
                <w:lang w:eastAsia="zh-CN"/>
              </w:rPr>
              <w:t>用途</w:t>
            </w:r>
          </w:p>
        </w:tc>
        <w:tc>
          <w:tcPr>
            <w:tcW w:w="12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695" w:type="dxa"/>
            <w:gridSpan w:val="3"/>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12"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955"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6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955"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6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955"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6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955"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6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955"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6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55"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6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955"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6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c>
          <w:tcPr>
            <w:tcW w:w="19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955" w:type="dxa"/>
            <w:vMerge w:val="continue"/>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619"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合 计</w:t>
            </w:r>
          </w:p>
        </w:tc>
        <w:tc>
          <w:tcPr>
            <w:tcW w:w="196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rPr>
            </w:pPr>
          </w:p>
        </w:tc>
        <w:tc>
          <w:tcPr>
            <w:tcW w:w="127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rPr>
            </w:pPr>
          </w:p>
        </w:tc>
        <w:tc>
          <w:tcPr>
            <w:tcW w:w="169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912"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21" w:type="dxa"/>
            <w:gridSpan w:val="1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注：</w:t>
            </w:r>
            <w:r>
              <w:rPr>
                <w:rFonts w:hint="default" w:ascii="Times New Roman" w:hAnsi="Times New Roman" w:eastAsia="仿宋" w:cs="Times New Roman"/>
                <w:color w:val="auto"/>
                <w:kern w:val="0"/>
                <w:sz w:val="24"/>
                <w:lang w:eastAsia="zh-CN"/>
              </w:rPr>
              <w:t>此处可自行绘制表格行或删除多余行；</w:t>
            </w:r>
            <w:r>
              <w:rPr>
                <w:rFonts w:hint="default" w:ascii="Times New Roman" w:hAnsi="Times New Roman" w:eastAsia="仿宋" w:cs="Times New Roman"/>
                <w:color w:val="auto"/>
                <w:kern w:val="0"/>
                <w:sz w:val="24"/>
              </w:rPr>
              <w:t>列明各项开支的详细支出情况</w:t>
            </w:r>
            <w:r>
              <w:rPr>
                <w:rFonts w:hint="default" w:ascii="Times New Roman" w:hAnsi="Times New Roman" w:eastAsia="仿宋" w:cs="Times New Roman"/>
                <w:color w:val="auto"/>
                <w:kern w:val="0"/>
                <w:sz w:val="24"/>
                <w:lang w:eastAsia="zh-CN"/>
              </w:rPr>
              <w:t>，终期评估时提供本项目所有财务原件资料</w:t>
            </w:r>
            <w:r>
              <w:rPr>
                <w:rFonts w:hint="default" w:ascii="Times New Roman" w:hAnsi="Times New Roman" w:eastAsia="仿宋" w:cs="Times New Roman"/>
                <w:color w:val="auto"/>
                <w:kern w:val="0"/>
                <w:sz w:val="24"/>
              </w:rPr>
              <w:t>。</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五、项目成效</w:t>
      </w:r>
    </w:p>
    <w:tbl>
      <w:tblPr>
        <w:tblStyle w:val="9"/>
        <w:tblpPr w:leftFromText="180" w:rightFromText="180" w:vertAnchor="text" w:horzAnchor="page" w:tblpXSpec="center" w:tblpY="360"/>
        <w:tblW w:w="92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4"/>
        <w:gridCol w:w="1356"/>
        <w:gridCol w:w="417"/>
        <w:gridCol w:w="1770"/>
        <w:gridCol w:w="2340"/>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874" w:type="dxa"/>
            <w:gridSpan w:val="2"/>
            <w:vMerge w:val="restart"/>
            <w:tcBorders>
              <w:top w:val="single" w:color="auto" w:sz="4" w:space="0"/>
              <w:left w:val="single" w:color="auto" w:sz="4" w:space="0"/>
              <w:right w:val="single" w:color="auto" w:sz="4" w:space="0"/>
            </w:tcBorders>
            <w:textDirection w:val="tbRlV"/>
            <w:vAlign w:val="center"/>
          </w:tcPr>
          <w:p>
            <w:pPr>
              <w:keepNext w:val="0"/>
              <w:keepLines w:val="0"/>
              <w:pageBreakBefore w:val="0"/>
              <w:kinsoku/>
              <w:wordWrap/>
              <w:overflowPunct/>
              <w:topLinePunct w:val="0"/>
              <w:autoSpaceDE/>
              <w:autoSpaceDN/>
              <w:bidi w:val="0"/>
              <w:spacing w:line="560" w:lineRule="exact"/>
              <w:ind w:left="113" w:right="113"/>
              <w:jc w:val="center"/>
              <w:rPr>
                <w:rFonts w:hint="default" w:ascii="Times New Roman" w:hAnsi="Times New Roman" w:eastAsia="仿宋" w:cs="Times New Roman"/>
                <w:b/>
                <w:bCs/>
                <w:color w:val="auto"/>
                <w:kern w:val="0"/>
                <w:sz w:val="24"/>
              </w:rPr>
            </w:pPr>
            <w:r>
              <w:rPr>
                <w:rFonts w:hint="default" w:ascii="Times New Roman" w:hAnsi="Times New Roman" w:eastAsia="仿宋" w:cs="Times New Roman"/>
                <w:b/>
                <w:color w:val="auto"/>
                <w:kern w:val="0"/>
                <w:sz w:val="24"/>
                <w:lang w:val="en-US" w:eastAsia="zh-CN"/>
              </w:rPr>
              <w:t>利益</w:t>
            </w:r>
            <w:r>
              <w:rPr>
                <w:rFonts w:hint="default" w:ascii="Times New Roman" w:hAnsi="Times New Roman" w:eastAsia="仿宋" w:cs="Times New Roman"/>
                <w:b/>
                <w:color w:val="auto"/>
                <w:kern w:val="0"/>
                <w:sz w:val="24"/>
              </w:rPr>
              <w:t>相关方反馈</w:t>
            </w:r>
          </w:p>
        </w:tc>
        <w:tc>
          <w:tcPr>
            <w:tcW w:w="135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r>
              <w:rPr>
                <w:rFonts w:hint="default" w:ascii="Times New Roman" w:hAnsi="Times New Roman" w:eastAsia="仿宋" w:cs="Times New Roman"/>
                <w:color w:val="auto"/>
                <w:kern w:val="0"/>
                <w:sz w:val="24"/>
                <w:lang w:val="en-US" w:eastAsia="zh-CN"/>
              </w:rPr>
              <w:t>培训</w:t>
            </w:r>
            <w:r>
              <w:rPr>
                <w:rFonts w:hint="default" w:ascii="Times New Roman" w:hAnsi="Times New Roman" w:eastAsia="仿宋" w:cs="Times New Roman"/>
                <w:color w:val="auto"/>
                <w:kern w:val="0"/>
                <w:sz w:val="24"/>
              </w:rPr>
              <w:t>对象对项目评价</w:t>
            </w:r>
          </w:p>
        </w:tc>
        <w:tc>
          <w:tcPr>
            <w:tcW w:w="7060"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1.</w:t>
            </w:r>
            <w:r>
              <w:rPr>
                <w:rFonts w:hint="default" w:ascii="Times New Roman" w:hAnsi="Times New Roman" w:eastAsia="仿宋" w:cs="Times New Roman"/>
                <w:color w:val="000000"/>
                <w:kern w:val="0"/>
                <w:sz w:val="24"/>
                <w:szCs w:val="24"/>
                <w:lang w:val="en-US" w:eastAsia="zh-CN" w:bidi="ar"/>
              </w:rPr>
              <w:t xml:space="preserve">是否安排学员对每位老师进行了满意度评价？ </w:t>
            </w:r>
          </w:p>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 xml:space="preserve">A </w:t>
            </w:r>
            <w:r>
              <w:rPr>
                <w:rFonts w:hint="default" w:ascii="Times New Roman" w:hAnsi="Times New Roman" w:eastAsia="仿宋" w:cs="Times New Roman"/>
                <w:color w:val="000000"/>
                <w:kern w:val="0"/>
                <w:sz w:val="24"/>
                <w:szCs w:val="24"/>
                <w:lang w:val="en-US" w:eastAsia="zh-CN" w:bidi="ar"/>
              </w:rPr>
              <w:t xml:space="preserve">是（请回答下题） </w:t>
            </w:r>
          </w:p>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 xml:space="preserve">B </w:t>
            </w:r>
            <w:r>
              <w:rPr>
                <w:rFonts w:hint="default" w:ascii="Times New Roman" w:hAnsi="Times New Roman" w:eastAsia="仿宋" w:cs="Times New Roman"/>
                <w:color w:val="000000"/>
                <w:kern w:val="0"/>
                <w:sz w:val="24"/>
                <w:szCs w:val="24"/>
                <w:lang w:val="en-US" w:eastAsia="zh-CN" w:bidi="ar"/>
              </w:rPr>
              <w:t xml:space="preserve">否（跳过下题） </w:t>
            </w:r>
          </w:p>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2.</w:t>
            </w:r>
            <w:r>
              <w:rPr>
                <w:rFonts w:hint="default" w:ascii="Times New Roman" w:hAnsi="Times New Roman" w:eastAsia="仿宋" w:cs="Times New Roman"/>
                <w:color w:val="000000"/>
                <w:kern w:val="0"/>
                <w:sz w:val="24"/>
                <w:szCs w:val="24"/>
                <w:lang w:val="en-US" w:eastAsia="zh-CN" w:bidi="ar"/>
              </w:rPr>
              <w:t xml:space="preserve">如“是”，共收到有效满意度评价问卷的数量为（ ）份；评价分析结果为： </w:t>
            </w:r>
          </w:p>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cs="Times New Roman"/>
              </w:rPr>
            </w:pPr>
            <w:r>
              <w:rPr>
                <w:rFonts w:hint="default" w:ascii="Times New Roman" w:hAnsi="Times New Roman" w:eastAsia="仿宋" w:cs="Times New Roman"/>
                <w:i/>
                <w:iCs/>
                <w:color w:val="000000"/>
                <w:kern w:val="0"/>
                <w:sz w:val="21"/>
                <w:szCs w:val="21"/>
                <w:lang w:val="en-US" w:eastAsia="zh-CN" w:bidi="ar"/>
              </w:rPr>
              <w:t xml:space="preserve">（注：5 个选项的百分比加起来要等于 100%。） </w:t>
            </w:r>
          </w:p>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很 满 意</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的平均人数占比为</w:t>
            </w:r>
            <w:r>
              <w:rPr>
                <w:rFonts w:hint="default" w:ascii="Times New Roman" w:hAnsi="Times New Roman" w:eastAsia="宋体" w:cs="Times New Roman"/>
                <w:color w:val="000000"/>
                <w:kern w:val="0"/>
                <w:sz w:val="24"/>
                <w:szCs w:val="24"/>
                <w:lang w:val="en-US" w:eastAsia="zh-CN" w:bidi="ar"/>
              </w:rPr>
              <w:t xml:space="preserve">_____% </w:t>
            </w:r>
          </w:p>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较 满 意</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的平均人数占比为</w:t>
            </w:r>
            <w:r>
              <w:rPr>
                <w:rFonts w:hint="default" w:ascii="Times New Roman" w:hAnsi="Times New Roman" w:eastAsia="宋体" w:cs="Times New Roman"/>
                <w:color w:val="000000"/>
                <w:kern w:val="0"/>
                <w:sz w:val="24"/>
                <w:szCs w:val="24"/>
                <w:lang w:val="en-US" w:eastAsia="zh-CN" w:bidi="ar"/>
              </w:rPr>
              <w:t xml:space="preserve">_____% </w:t>
            </w:r>
          </w:p>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一 般</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的平均人数占比为</w:t>
            </w:r>
            <w:r>
              <w:rPr>
                <w:rFonts w:hint="default" w:ascii="Times New Roman" w:hAnsi="Times New Roman" w:eastAsia="宋体" w:cs="Times New Roman"/>
                <w:color w:val="000000"/>
                <w:kern w:val="0"/>
                <w:sz w:val="24"/>
                <w:szCs w:val="24"/>
                <w:lang w:val="en-US" w:eastAsia="zh-CN" w:bidi="ar"/>
              </w:rPr>
              <w:t xml:space="preserve">_____% </w:t>
            </w:r>
          </w:p>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不太满意</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的平均人数占比为</w:t>
            </w:r>
            <w:r>
              <w:rPr>
                <w:rFonts w:hint="default" w:ascii="Times New Roman" w:hAnsi="Times New Roman" w:eastAsia="宋体" w:cs="Times New Roman"/>
                <w:color w:val="000000"/>
                <w:kern w:val="0"/>
                <w:sz w:val="24"/>
                <w:szCs w:val="24"/>
                <w:lang w:val="en-US" w:eastAsia="zh-CN" w:bidi="ar"/>
              </w:rPr>
              <w:t xml:space="preserve">_____% </w:t>
            </w:r>
          </w:p>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很不满意</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的平均人数占比为</w:t>
            </w:r>
            <w:r>
              <w:rPr>
                <w:rFonts w:hint="default" w:ascii="Times New Roman" w:hAnsi="Times New Roman" w:eastAsia="宋体" w:cs="Times New Roman"/>
                <w:color w:val="000000"/>
                <w:kern w:val="0"/>
                <w:sz w:val="24"/>
                <w:szCs w:val="24"/>
                <w:lang w:val="en-US" w:eastAsia="zh-CN" w:bidi="ar"/>
              </w:rPr>
              <w:t xml:space="preserve">_____% </w:t>
            </w:r>
          </w:p>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3.</w:t>
            </w:r>
            <w:r>
              <w:rPr>
                <w:rFonts w:hint="default" w:ascii="Times New Roman" w:hAnsi="Times New Roman" w:eastAsia="仿宋" w:cs="Times New Roman"/>
                <w:color w:val="000000"/>
                <w:kern w:val="0"/>
                <w:sz w:val="24"/>
                <w:szCs w:val="24"/>
                <w:lang w:val="en-US" w:eastAsia="zh-CN" w:bidi="ar"/>
              </w:rPr>
              <w:t xml:space="preserve">是否安排学员对项目整体进行满意度评价？（  ） </w:t>
            </w:r>
          </w:p>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 xml:space="preserve">A </w:t>
            </w:r>
            <w:r>
              <w:rPr>
                <w:rFonts w:hint="default" w:ascii="Times New Roman" w:hAnsi="Times New Roman" w:eastAsia="仿宋" w:cs="Times New Roman"/>
                <w:color w:val="000000"/>
                <w:kern w:val="0"/>
                <w:sz w:val="24"/>
                <w:szCs w:val="24"/>
                <w:lang w:val="en-US" w:eastAsia="zh-CN" w:bidi="ar"/>
              </w:rPr>
              <w:t xml:space="preserve">是（请回答下题） </w:t>
            </w:r>
          </w:p>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 xml:space="preserve">B </w:t>
            </w:r>
            <w:r>
              <w:rPr>
                <w:rFonts w:hint="default" w:ascii="Times New Roman" w:hAnsi="Times New Roman" w:eastAsia="仿宋" w:cs="Times New Roman"/>
                <w:color w:val="000000"/>
                <w:kern w:val="0"/>
                <w:sz w:val="24"/>
                <w:szCs w:val="24"/>
                <w:lang w:val="en-US" w:eastAsia="zh-CN" w:bidi="ar"/>
              </w:rPr>
              <w:t xml:space="preserve">否（跳过下题） </w:t>
            </w:r>
          </w:p>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4.</w:t>
            </w:r>
            <w:r>
              <w:rPr>
                <w:rFonts w:hint="default" w:ascii="Times New Roman" w:hAnsi="Times New Roman" w:eastAsia="仿宋" w:cs="Times New Roman"/>
                <w:color w:val="000000"/>
                <w:kern w:val="0"/>
                <w:sz w:val="24"/>
                <w:szCs w:val="24"/>
                <w:lang w:val="en-US" w:eastAsia="zh-CN" w:bidi="ar"/>
              </w:rPr>
              <w:t xml:space="preserve">若“是”，共收到有效满意度评价问卷的数量为（ ）份；整体评价分析结果 </w:t>
            </w:r>
          </w:p>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cs="Times New Roman"/>
                <w:i w:val="0"/>
                <w:iCs w:val="0"/>
              </w:rPr>
            </w:pPr>
            <w:r>
              <w:rPr>
                <w:rFonts w:hint="default" w:ascii="Times New Roman" w:hAnsi="Times New Roman" w:eastAsia="仿宋" w:cs="Times New Roman"/>
                <w:color w:val="000000"/>
                <w:kern w:val="0"/>
                <w:sz w:val="24"/>
                <w:szCs w:val="24"/>
                <w:lang w:val="en-US" w:eastAsia="zh-CN" w:bidi="ar"/>
              </w:rPr>
              <w:t>为：</w:t>
            </w:r>
            <w:r>
              <w:rPr>
                <w:rFonts w:hint="default" w:ascii="Times New Roman" w:hAnsi="Times New Roman" w:eastAsia="仿宋" w:cs="Times New Roman"/>
                <w:i w:val="0"/>
                <w:iCs w:val="0"/>
                <w:color w:val="000000"/>
                <w:kern w:val="0"/>
                <w:sz w:val="21"/>
                <w:szCs w:val="21"/>
                <w:lang w:val="en-US" w:eastAsia="zh-CN" w:bidi="ar"/>
              </w:rPr>
              <w:t xml:space="preserve">（注：5 个选项的百分比加起来要等于 100%。） </w:t>
            </w:r>
          </w:p>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很 满 意</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的人数占比为</w:t>
            </w:r>
            <w:r>
              <w:rPr>
                <w:rFonts w:hint="default" w:ascii="Times New Roman" w:hAnsi="Times New Roman" w:eastAsia="宋体" w:cs="Times New Roman"/>
                <w:color w:val="000000"/>
                <w:kern w:val="0"/>
                <w:sz w:val="24"/>
                <w:szCs w:val="24"/>
                <w:lang w:val="en-US" w:eastAsia="zh-CN" w:bidi="ar"/>
              </w:rPr>
              <w:t xml:space="preserve">_____% </w:t>
            </w:r>
          </w:p>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较 满 意</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的人数占比为</w:t>
            </w:r>
            <w:r>
              <w:rPr>
                <w:rFonts w:hint="default" w:ascii="Times New Roman" w:hAnsi="Times New Roman" w:eastAsia="宋体" w:cs="Times New Roman"/>
                <w:color w:val="000000"/>
                <w:kern w:val="0"/>
                <w:sz w:val="24"/>
                <w:szCs w:val="24"/>
                <w:lang w:val="en-US" w:eastAsia="zh-CN" w:bidi="ar"/>
              </w:rPr>
              <w:t xml:space="preserve">_____% </w:t>
            </w:r>
          </w:p>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一 般</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的人数占比为</w:t>
            </w:r>
            <w:r>
              <w:rPr>
                <w:rFonts w:hint="default" w:ascii="Times New Roman" w:hAnsi="Times New Roman" w:eastAsia="宋体" w:cs="Times New Roman"/>
                <w:color w:val="000000"/>
                <w:kern w:val="0"/>
                <w:sz w:val="24"/>
                <w:szCs w:val="24"/>
                <w:lang w:val="en-US" w:eastAsia="zh-CN" w:bidi="ar"/>
              </w:rPr>
              <w:t xml:space="preserve">_____% </w:t>
            </w:r>
          </w:p>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不太满意</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的人数占比为</w:t>
            </w:r>
            <w:r>
              <w:rPr>
                <w:rFonts w:hint="default" w:ascii="Times New Roman" w:hAnsi="Times New Roman" w:eastAsia="宋体" w:cs="Times New Roman"/>
                <w:color w:val="000000"/>
                <w:kern w:val="0"/>
                <w:sz w:val="24"/>
                <w:szCs w:val="24"/>
                <w:lang w:val="en-US" w:eastAsia="zh-CN" w:bidi="ar"/>
              </w:rPr>
              <w:t xml:space="preserve">_____% </w:t>
            </w:r>
          </w:p>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eastAsia="仿宋" w:cs="Times New Roman"/>
                <w:b/>
                <w:bCs/>
                <w:color w:val="auto"/>
                <w:kern w:val="0"/>
                <w:sz w:val="24"/>
              </w:rPr>
            </w:pP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很不满意</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的人数占比为</w:t>
            </w:r>
            <w:r>
              <w:rPr>
                <w:rFonts w:hint="default" w:ascii="Times New Roman" w:hAnsi="Times New Roman" w:eastAsia="宋体" w:cs="Times New Roman"/>
                <w:color w:val="000000"/>
                <w:kern w:val="0"/>
                <w:sz w:val="24"/>
                <w:szCs w:val="24"/>
                <w:lang w:val="en-US" w:eastAsia="zh-CN" w:bidi="ar"/>
              </w:rPr>
              <w:t>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jc w:val="center"/>
        </w:trPr>
        <w:tc>
          <w:tcPr>
            <w:tcW w:w="874" w:type="dxa"/>
            <w:gridSpan w:val="2"/>
            <w:vMerge w:val="continue"/>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r>
              <w:rPr>
                <w:rFonts w:hint="default" w:ascii="Times New Roman" w:hAnsi="Times New Roman" w:eastAsia="仿宋" w:cs="Times New Roman"/>
                <w:color w:val="auto"/>
                <w:kern w:val="0"/>
                <w:sz w:val="24"/>
                <w:lang w:eastAsia="zh-CN"/>
              </w:rPr>
              <w:t>合作机构对项目评价</w:t>
            </w:r>
          </w:p>
        </w:tc>
        <w:tc>
          <w:tcPr>
            <w:tcW w:w="7060"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874" w:type="dxa"/>
            <w:gridSpan w:val="2"/>
            <w:vMerge w:val="continue"/>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lang w:eastAsia="zh-CN"/>
              </w:rPr>
            </w:pPr>
            <w:r>
              <w:rPr>
                <w:rFonts w:hint="default" w:ascii="Times New Roman" w:hAnsi="Times New Roman" w:eastAsia="仿宋" w:cs="Times New Roman"/>
                <w:color w:val="auto"/>
                <w:kern w:val="0"/>
                <w:sz w:val="24"/>
                <w:lang w:eastAsia="zh-CN"/>
              </w:rPr>
              <w:t>其他评价</w:t>
            </w:r>
          </w:p>
        </w:tc>
        <w:tc>
          <w:tcPr>
            <w:tcW w:w="7060"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jc w:val="center"/>
        </w:trPr>
        <w:tc>
          <w:tcPr>
            <w:tcW w:w="9290" w:type="dxa"/>
            <w:gridSpan w:val="7"/>
            <w:tcBorders>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b/>
                <w:bCs/>
                <w:color w:val="auto"/>
                <w:kern w:val="0"/>
                <w:sz w:val="24"/>
              </w:rPr>
              <w:t>提示</w:t>
            </w:r>
            <w:r>
              <w:rPr>
                <w:rFonts w:hint="eastAsia" w:ascii="Times New Roman" w:hAnsi="Times New Roman" w:eastAsia="仿宋" w:cs="Times New Roman"/>
                <w:b/>
                <w:bCs/>
                <w:color w:val="auto"/>
                <w:kern w:val="0"/>
                <w:sz w:val="24"/>
                <w:lang w:eastAsia="zh-CN"/>
              </w:rPr>
              <w:t>：</w:t>
            </w:r>
            <w:r>
              <w:rPr>
                <w:rFonts w:hint="default" w:ascii="Times New Roman" w:hAnsi="Times New Roman" w:eastAsia="仿宋" w:cs="Times New Roman"/>
                <w:color w:val="auto"/>
                <w:kern w:val="0"/>
                <w:sz w:val="24"/>
              </w:rPr>
              <w:t>请分别阐述项目对服务对象、落地社区或合作机构等相关方产生的影响和获得的评价，</w:t>
            </w:r>
            <w:r>
              <w:rPr>
                <w:rFonts w:hint="default" w:ascii="Times New Roman" w:hAnsi="Times New Roman" w:eastAsia="仿宋" w:cs="Times New Roman"/>
                <w:color w:val="auto"/>
                <w:kern w:val="0"/>
                <w:sz w:val="24"/>
                <w:lang w:eastAsia="zh-CN"/>
              </w:rPr>
              <w:t>相关证明材料在评估当天提供给评估组</w:t>
            </w:r>
            <w:r>
              <w:rPr>
                <w:rFonts w:hint="default" w:ascii="Times New Roman" w:hAnsi="Times New Roman" w:eastAsia="仿宋" w:cs="Times New Roman"/>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690" w:type="dxa"/>
            <w:vMerge w:val="restart"/>
            <w:tcBorders>
              <w:top w:val="single" w:color="auto" w:sz="4" w:space="0"/>
              <w:left w:val="single" w:color="auto" w:sz="4" w:space="0"/>
              <w:right w:val="single" w:color="auto" w:sz="4" w:space="0"/>
            </w:tcBorders>
            <w:textDirection w:val="tbRlV"/>
          </w:tcPr>
          <w:p>
            <w:pPr>
              <w:keepNext w:val="0"/>
              <w:keepLines w:val="0"/>
              <w:pageBreakBefore w:val="0"/>
              <w:kinsoku/>
              <w:wordWrap/>
              <w:overflowPunct/>
              <w:topLinePunct w:val="0"/>
              <w:autoSpaceDE/>
              <w:autoSpaceDN/>
              <w:bidi w:val="0"/>
              <w:spacing w:line="560" w:lineRule="exact"/>
              <w:ind w:left="113" w:right="113"/>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b/>
                <w:color w:val="auto"/>
                <w:kern w:val="0"/>
                <w:sz w:val="24"/>
                <w:lang w:val="en-US" w:eastAsia="zh-CN"/>
              </w:rPr>
              <w:t>宣传报道</w:t>
            </w:r>
          </w:p>
        </w:tc>
        <w:tc>
          <w:tcPr>
            <w:tcW w:w="8600"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jc w:val="left"/>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截止终期，本项目共计宣传报道*次，其中国家级*次，省级*次，市级*次，区级*次，自有媒体包括微信公众号*次，</w:t>
            </w:r>
            <w:r>
              <w:rPr>
                <w:rFonts w:hint="default" w:ascii="Times New Roman" w:hAnsi="Times New Roman" w:eastAsia="仿宋" w:cs="Times New Roman"/>
                <w:color w:val="auto"/>
                <w:kern w:val="0"/>
                <w:sz w:val="24"/>
                <w:szCs w:val="24"/>
              </w:rPr>
              <w:t>以下为明细</w:t>
            </w:r>
            <w:r>
              <w:rPr>
                <w:rFonts w:hint="default" w:ascii="Times New Roman" w:hAnsi="Times New Roman" w:eastAsia="仿宋_GB2312" w:cs="Times New Roman"/>
                <w:color w:val="auto"/>
                <w:kern w:val="0"/>
                <w:sz w:val="24"/>
                <w:szCs w:val="24"/>
              </w:rPr>
              <w:t>（可填写多个，</w:t>
            </w:r>
            <w:r>
              <w:rPr>
                <w:rFonts w:hint="default" w:ascii="Times New Roman" w:hAnsi="Times New Roman" w:eastAsia="仿宋_GB2312" w:cs="Times New Roman"/>
                <w:color w:val="auto"/>
                <w:kern w:val="0"/>
                <w:sz w:val="24"/>
                <w:szCs w:val="24"/>
                <w:lang w:val="en-US" w:eastAsia="zh-CN"/>
              </w:rPr>
              <w:t>请按</w:t>
            </w:r>
            <w:r>
              <w:rPr>
                <w:rFonts w:hint="default" w:ascii="Times New Roman" w:hAnsi="Times New Roman" w:eastAsia="仿宋_GB2312" w:cs="Times New Roman"/>
                <w:color w:val="auto"/>
                <w:kern w:val="0"/>
                <w:sz w:val="24"/>
                <w:szCs w:val="24"/>
              </w:rPr>
              <w:t>重要程度</w:t>
            </w:r>
            <w:r>
              <w:rPr>
                <w:rFonts w:hint="default" w:ascii="Times New Roman" w:hAnsi="Times New Roman" w:eastAsia="仿宋_GB2312" w:cs="Times New Roman"/>
                <w:color w:val="auto"/>
                <w:kern w:val="0"/>
                <w:sz w:val="24"/>
                <w:szCs w:val="24"/>
                <w:lang w:val="en-US" w:eastAsia="zh-CN"/>
              </w:rPr>
              <w:t>进行排序，同等情况下按时间顺序排序</w:t>
            </w:r>
            <w:r>
              <w:rPr>
                <w:rFonts w:hint="default" w:ascii="Times New Roman" w:hAnsi="Times New Roman" w:eastAsia="仿宋_GB2312" w:cs="Times New Roman"/>
                <w:color w:val="auto"/>
                <w:kern w:val="0"/>
                <w:sz w:val="24"/>
                <w:szCs w:val="24"/>
              </w:rPr>
              <w:t>）</w:t>
            </w:r>
            <w:r>
              <w:rPr>
                <w:rFonts w:hint="default" w:ascii="Times New Roman" w:hAnsi="Times New Roman" w:eastAsia="仿宋" w:cs="Times New Roman"/>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690" w:type="dxa"/>
            <w:vMerge w:val="continue"/>
            <w:tcBorders>
              <w:left w:val="single" w:color="auto" w:sz="4" w:space="0"/>
              <w:right w:val="single" w:color="auto" w:sz="4" w:space="0"/>
            </w:tcBorders>
            <w:textDirection w:val="tbRlV"/>
          </w:tcPr>
          <w:p>
            <w:pPr>
              <w:keepNext w:val="0"/>
              <w:keepLines w:val="0"/>
              <w:pageBreakBefore w:val="0"/>
              <w:kinsoku/>
              <w:wordWrap/>
              <w:overflowPunct/>
              <w:topLinePunct w:val="0"/>
              <w:autoSpaceDE/>
              <w:autoSpaceDN/>
              <w:bidi w:val="0"/>
              <w:spacing w:line="560" w:lineRule="exact"/>
              <w:ind w:left="113" w:right="113"/>
              <w:jc w:val="center"/>
              <w:rPr>
                <w:rFonts w:hint="default" w:ascii="Times New Roman" w:hAnsi="Times New Roman" w:eastAsia="仿宋" w:cs="Times New Roman"/>
                <w:b/>
                <w:color w:val="auto"/>
                <w:kern w:val="0"/>
                <w:sz w:val="24"/>
                <w:lang w:val="en-US" w:eastAsia="zh-CN"/>
              </w:rPr>
            </w:pPr>
          </w:p>
        </w:tc>
        <w:tc>
          <w:tcPr>
            <w:tcW w:w="1957"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b/>
                <w:color w:val="auto"/>
                <w:kern w:val="0"/>
                <w:sz w:val="24"/>
                <w:szCs w:val="24"/>
              </w:rPr>
              <w:t>报道载体与名称</w:t>
            </w:r>
          </w:p>
        </w:tc>
        <w:tc>
          <w:tcPr>
            <w:tcW w:w="177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b/>
                <w:color w:val="auto"/>
                <w:kern w:val="0"/>
                <w:sz w:val="24"/>
                <w:szCs w:val="24"/>
              </w:rPr>
              <w:t>报道覆盖范围</w:t>
            </w:r>
          </w:p>
        </w:tc>
        <w:tc>
          <w:tcPr>
            <w:tcW w:w="234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rPr>
            </w:pPr>
            <w:r>
              <w:rPr>
                <w:rFonts w:hint="default" w:ascii="Times New Roman" w:hAnsi="Times New Roman" w:eastAsia="仿宋" w:cs="Times New Roman"/>
                <w:b/>
                <w:color w:val="auto"/>
                <w:kern w:val="0"/>
                <w:sz w:val="24"/>
                <w:szCs w:val="24"/>
              </w:rPr>
              <w:t>报道日期及主要内容</w:t>
            </w:r>
            <w:r>
              <w:rPr>
                <w:rFonts w:hint="default" w:ascii="Times New Roman" w:hAnsi="Times New Roman" w:eastAsia="仿宋" w:cs="Times New Roman"/>
                <w:b/>
                <w:color w:val="auto"/>
                <w:kern w:val="0"/>
                <w:sz w:val="24"/>
                <w:szCs w:val="24"/>
                <w:lang w:eastAsia="zh-CN"/>
              </w:rPr>
              <w:t>（</w:t>
            </w:r>
            <w:r>
              <w:rPr>
                <w:rFonts w:hint="default" w:ascii="Times New Roman" w:hAnsi="Times New Roman" w:eastAsia="仿宋" w:cs="Times New Roman"/>
                <w:b/>
                <w:color w:val="auto"/>
                <w:kern w:val="0"/>
                <w:sz w:val="24"/>
                <w:szCs w:val="24"/>
                <w:lang w:val="en-US" w:eastAsia="zh-CN"/>
              </w:rPr>
              <w:t>200字内）</w:t>
            </w:r>
          </w:p>
        </w:tc>
        <w:tc>
          <w:tcPr>
            <w:tcW w:w="253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rPr>
              <w:t>报道链接</w:t>
            </w:r>
            <w:r>
              <w:rPr>
                <w:rFonts w:hint="default" w:ascii="Times New Roman" w:hAnsi="Times New Roman" w:eastAsia="仿宋" w:cs="Times New Roman"/>
                <w:color w:val="auto"/>
                <w:kern w:val="0"/>
                <w:sz w:val="24"/>
                <w:lang w:val="en-US" w:eastAsia="zh-CN"/>
              </w:rPr>
              <w:t>/截图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jc w:val="center"/>
        </w:trPr>
        <w:tc>
          <w:tcPr>
            <w:tcW w:w="690"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95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rPr>
              <w:t>举例：报纸，中国日报</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rPr>
              <w:t>全国</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rPr>
              <w:t>2021年7月1日，XXX活动报道</w:t>
            </w: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jc w:val="center"/>
        </w:trPr>
        <w:tc>
          <w:tcPr>
            <w:tcW w:w="690"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95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rPr>
              <w:t>举例：微信，XXX机构微信</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rPr>
              <w:t>500人阅读</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rPr>
              <w:t>2021年8月1日，XXX活动总结</w:t>
            </w: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690"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95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690"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195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690"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kern w:val="0"/>
                <w:sz w:val="24"/>
              </w:rPr>
            </w:pPr>
          </w:p>
        </w:tc>
        <w:tc>
          <w:tcPr>
            <w:tcW w:w="860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lang w:eastAsia="zh-CN"/>
              </w:rPr>
            </w:pPr>
            <w:r>
              <w:rPr>
                <w:rFonts w:hint="default" w:ascii="Times New Roman" w:hAnsi="Times New Roman" w:eastAsia="仿宋" w:cs="Times New Roman"/>
                <w:color w:val="auto"/>
                <w:kern w:val="0"/>
                <w:sz w:val="24"/>
                <w:szCs w:val="24"/>
                <w:lang w:eastAsia="zh-CN"/>
              </w:rPr>
              <w:t>注：此处放置的截图请保持尺寸大小一致，勿大小不一。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69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color w:val="auto"/>
                <w:kern w:val="0"/>
                <w:sz w:val="24"/>
                <w:lang w:val="en-US"/>
              </w:rPr>
            </w:pPr>
            <w:r>
              <w:rPr>
                <w:rFonts w:hint="default" w:ascii="Times New Roman" w:hAnsi="Times New Roman" w:eastAsia="仿宋" w:cs="Times New Roman"/>
                <w:b/>
                <w:color w:val="auto"/>
                <w:kern w:val="0"/>
                <w:sz w:val="24"/>
                <w:lang w:val="en-US" w:eastAsia="zh-CN"/>
              </w:rPr>
              <w:t>项目产出</w:t>
            </w:r>
          </w:p>
        </w:tc>
        <w:tc>
          <w:tcPr>
            <w:tcW w:w="195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szCs w:val="24"/>
                <w:lang w:val="en-US" w:eastAsia="zh-CN" w:bidi="ar-SA"/>
              </w:rPr>
              <w:t>培训教材</w:t>
            </w:r>
          </w:p>
        </w:tc>
        <w:tc>
          <w:tcPr>
            <w:tcW w:w="6643" w:type="dxa"/>
            <w:gridSpan w:val="3"/>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numPr>
                <w:ilvl w:val="0"/>
                <w:numId w:val="0"/>
              </w:numPr>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（1）整理形成体系化的教材数量为(  )</w:t>
            </w:r>
          </w:p>
          <w:p>
            <w:pPr>
              <w:pStyle w:val="14"/>
              <w:keepNext w:val="0"/>
              <w:keepLines w:val="0"/>
              <w:pageBreakBefore w:val="0"/>
              <w:numPr>
                <w:ilvl w:val="0"/>
                <w:numId w:val="0"/>
              </w:numPr>
              <w:kinsoku/>
              <w:wordWrap/>
              <w:overflowPunct/>
              <w:topLinePunct w:val="0"/>
              <w:autoSpaceDE/>
              <w:autoSpaceDN/>
              <w:bidi w:val="0"/>
              <w:spacing w:line="560" w:lineRule="exac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A 0份</w:t>
            </w:r>
            <w:r>
              <w:rPr>
                <w:rFonts w:hint="eastAsia" w:ascii="Times New Roman" w:hAnsi="Times New Roman" w:eastAsia="仿宋" w:cs="Times New Roman"/>
                <w:color w:val="auto"/>
                <w:kern w:val="0"/>
                <w:sz w:val="24"/>
                <w:szCs w:val="24"/>
                <w:lang w:val="en-US" w:eastAsia="zh-CN" w:bidi="ar-SA"/>
              </w:rPr>
              <w:t>；</w:t>
            </w:r>
            <w:r>
              <w:rPr>
                <w:rFonts w:hint="default" w:ascii="Times New Roman" w:hAnsi="Times New Roman" w:eastAsia="仿宋" w:cs="Times New Roman"/>
                <w:color w:val="auto"/>
                <w:kern w:val="0"/>
                <w:sz w:val="24"/>
                <w:szCs w:val="24"/>
                <w:lang w:val="en-US" w:eastAsia="zh-CN" w:bidi="ar-SA"/>
              </w:rPr>
              <w:t>B 1-2份</w:t>
            </w:r>
            <w:r>
              <w:rPr>
                <w:rFonts w:hint="eastAsia" w:ascii="Times New Roman" w:hAnsi="Times New Roman" w:eastAsia="仿宋" w:cs="Times New Roman"/>
                <w:color w:val="auto"/>
                <w:kern w:val="0"/>
                <w:sz w:val="24"/>
                <w:szCs w:val="24"/>
                <w:lang w:val="en-US" w:eastAsia="zh-CN" w:bidi="ar-SA"/>
              </w:rPr>
              <w:t>；</w:t>
            </w:r>
            <w:r>
              <w:rPr>
                <w:rFonts w:hint="default" w:ascii="Times New Roman" w:hAnsi="Times New Roman" w:eastAsia="仿宋" w:cs="Times New Roman"/>
                <w:color w:val="auto"/>
                <w:kern w:val="0"/>
                <w:sz w:val="24"/>
                <w:szCs w:val="24"/>
                <w:lang w:val="en-US" w:eastAsia="zh-CN" w:bidi="ar-SA"/>
              </w:rPr>
              <w:t>C 3-5份</w:t>
            </w:r>
            <w:r>
              <w:rPr>
                <w:rFonts w:hint="eastAsia" w:ascii="Times New Roman" w:hAnsi="Times New Roman" w:eastAsia="仿宋" w:cs="Times New Roman"/>
                <w:color w:val="auto"/>
                <w:kern w:val="0"/>
                <w:sz w:val="24"/>
                <w:szCs w:val="24"/>
                <w:lang w:val="en-US" w:eastAsia="zh-CN" w:bidi="ar-SA"/>
              </w:rPr>
              <w:t>；</w:t>
            </w:r>
            <w:r>
              <w:rPr>
                <w:rFonts w:hint="default" w:ascii="Times New Roman" w:hAnsi="Times New Roman" w:eastAsia="仿宋" w:cs="Times New Roman"/>
                <w:color w:val="auto"/>
                <w:kern w:val="0"/>
                <w:sz w:val="24"/>
                <w:szCs w:val="24"/>
                <w:lang w:val="en-US" w:eastAsia="zh-CN" w:bidi="ar-SA"/>
              </w:rPr>
              <w:t>D 6份-8份</w:t>
            </w:r>
            <w:r>
              <w:rPr>
                <w:rFonts w:hint="eastAsia" w:ascii="Times New Roman" w:hAnsi="Times New Roman" w:eastAsia="仿宋" w:cs="Times New Roman"/>
                <w:color w:val="auto"/>
                <w:kern w:val="0"/>
                <w:sz w:val="24"/>
                <w:szCs w:val="24"/>
                <w:lang w:val="en-US" w:eastAsia="zh-CN" w:bidi="ar-SA"/>
              </w:rPr>
              <w:t>；</w:t>
            </w:r>
            <w:r>
              <w:rPr>
                <w:rFonts w:hint="default" w:ascii="Times New Roman" w:hAnsi="Times New Roman" w:eastAsia="仿宋" w:cs="Times New Roman"/>
                <w:color w:val="auto"/>
                <w:kern w:val="0"/>
                <w:sz w:val="24"/>
                <w:szCs w:val="24"/>
                <w:lang w:val="en-US" w:eastAsia="zh-CN" w:bidi="ar-SA"/>
              </w:rPr>
              <w:t>E 9份及以上</w:t>
            </w:r>
          </w:p>
          <w:p>
            <w:pPr>
              <w:keepNext w:val="0"/>
              <w:keepLines w:val="0"/>
              <w:pageBreakBefore w:val="0"/>
              <w:numPr>
                <w:ilvl w:val="0"/>
                <w:numId w:val="3"/>
              </w:numPr>
              <w:kinsoku/>
              <w:wordWrap/>
              <w:overflowPunct/>
              <w:topLinePunct w:val="0"/>
              <w:autoSpaceDE/>
              <w:autoSpaceDN/>
              <w:bidi w:val="0"/>
              <w:spacing w:line="560" w:lineRule="exact"/>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szCs w:val="24"/>
                <w:lang w:val="en-US" w:eastAsia="zh-CN" w:bidi="ar-SA"/>
              </w:rPr>
              <w:t>配套教材能覆盖所有课程内容的</w:t>
            </w:r>
            <w:r>
              <w:rPr>
                <w:rFonts w:hint="default" w:ascii="Times New Roman" w:hAnsi="Times New Roman" w:eastAsia="仿宋" w:cs="Times New Roman"/>
                <w:color w:val="auto"/>
                <w:kern w:val="0"/>
                <w:sz w:val="24"/>
                <w:szCs w:val="24"/>
                <w:lang w:val="en-US" w:eastAsia="zh-CN"/>
              </w:rPr>
              <w:t>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jc w:val="center"/>
        </w:trPr>
        <w:tc>
          <w:tcPr>
            <w:tcW w:w="690" w:type="dxa"/>
            <w:tcBorders>
              <w:left w:val="single" w:color="auto" w:sz="4" w:space="0"/>
              <w:right w:val="single" w:color="auto" w:sz="4" w:space="0"/>
            </w:tcBorders>
            <w:textDirection w:val="tbRlV"/>
          </w:tcPr>
          <w:p>
            <w:pPr>
              <w:keepNext w:val="0"/>
              <w:keepLines w:val="0"/>
              <w:pageBreakBefore w:val="0"/>
              <w:kinsoku/>
              <w:wordWrap/>
              <w:overflowPunct/>
              <w:topLinePunct w:val="0"/>
              <w:autoSpaceDE/>
              <w:autoSpaceDN/>
              <w:bidi w:val="0"/>
              <w:spacing w:line="560" w:lineRule="exact"/>
              <w:ind w:left="113" w:right="113"/>
              <w:jc w:val="center"/>
              <w:rPr>
                <w:rFonts w:hint="default" w:ascii="Times New Roman" w:hAnsi="Times New Roman" w:eastAsia="仿宋" w:cs="Times New Roman"/>
                <w:b/>
                <w:color w:val="auto"/>
                <w:kern w:val="0"/>
                <w:sz w:val="24"/>
                <w:lang w:val="en-US" w:eastAsia="zh-CN"/>
              </w:rPr>
            </w:pPr>
            <w:r>
              <w:rPr>
                <w:rFonts w:hint="default" w:ascii="Times New Roman" w:hAnsi="Times New Roman" w:eastAsia="仿宋" w:cs="Times New Roman"/>
                <w:b/>
                <w:color w:val="auto"/>
                <w:kern w:val="0"/>
                <w:sz w:val="24"/>
              </w:rPr>
              <w:t>项目</w:t>
            </w:r>
            <w:r>
              <w:rPr>
                <w:rFonts w:hint="default" w:ascii="Times New Roman" w:hAnsi="Times New Roman" w:eastAsia="仿宋" w:cs="Times New Roman"/>
                <w:b/>
                <w:color w:val="auto"/>
                <w:kern w:val="0"/>
                <w:sz w:val="24"/>
                <w:lang w:val="en-US" w:eastAsia="zh-CN"/>
              </w:rPr>
              <w:t>成效</w:t>
            </w:r>
          </w:p>
        </w:tc>
        <w:tc>
          <w:tcPr>
            <w:tcW w:w="8600" w:type="dxa"/>
            <w:gridSpan w:val="6"/>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cs="Times New Roman"/>
                <w:color w:val="auto"/>
                <w:lang w:val="en-US" w:eastAsia="zh-CN"/>
              </w:rPr>
            </w:pPr>
            <w:r>
              <w:rPr>
                <w:rFonts w:hint="default" w:ascii="Times New Roman" w:hAnsi="Times New Roman" w:eastAsia="仿宋" w:cs="Times New Roman"/>
                <w:color w:val="auto"/>
                <w:kern w:val="0"/>
                <w:sz w:val="24"/>
                <w:szCs w:val="24"/>
                <w:lang w:val="en-US" w:eastAsia="zh-CN" w:bidi="ar-SA"/>
              </w:rPr>
              <w:t>请说明培训为学员所带来的实际变化，是否实现既定目标（限200字以内）</w:t>
            </w: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jc w:val="center"/>
        </w:trPr>
        <w:tc>
          <w:tcPr>
            <w:tcW w:w="690" w:type="dxa"/>
            <w:tcBorders>
              <w:left w:val="single" w:color="auto" w:sz="4" w:space="0"/>
              <w:right w:val="single" w:color="auto" w:sz="4" w:space="0"/>
            </w:tcBorders>
            <w:textDirection w:val="tbRlV"/>
          </w:tcPr>
          <w:p>
            <w:pPr>
              <w:keepNext w:val="0"/>
              <w:keepLines w:val="0"/>
              <w:pageBreakBefore w:val="0"/>
              <w:kinsoku/>
              <w:wordWrap/>
              <w:overflowPunct/>
              <w:topLinePunct w:val="0"/>
              <w:autoSpaceDE/>
              <w:autoSpaceDN/>
              <w:bidi w:val="0"/>
              <w:spacing w:line="560" w:lineRule="exact"/>
              <w:ind w:left="113" w:right="113"/>
              <w:jc w:val="center"/>
              <w:rPr>
                <w:rFonts w:hint="default" w:ascii="Times New Roman" w:hAnsi="Times New Roman" w:eastAsia="仿宋" w:cs="Times New Roman"/>
                <w:b/>
                <w:color w:val="auto"/>
                <w:kern w:val="0"/>
                <w:sz w:val="24"/>
                <w:lang w:val="en-US" w:eastAsia="zh-CN"/>
              </w:rPr>
            </w:pPr>
            <w:r>
              <w:rPr>
                <w:rFonts w:hint="default" w:ascii="Times New Roman" w:hAnsi="Times New Roman" w:eastAsia="仿宋" w:cs="Times New Roman"/>
                <w:b/>
                <w:color w:val="auto"/>
                <w:kern w:val="0"/>
                <w:sz w:val="24"/>
                <w:lang w:eastAsia="zh-CN"/>
              </w:rPr>
              <w:t>项目亮点</w:t>
            </w:r>
            <w:r>
              <w:rPr>
                <w:rFonts w:hint="default" w:ascii="Times New Roman" w:hAnsi="Times New Roman" w:eastAsia="仿宋" w:cs="Times New Roman"/>
                <w:b/>
                <w:color w:val="auto"/>
                <w:kern w:val="0"/>
                <w:sz w:val="24"/>
                <w:lang w:val="en-US" w:eastAsia="zh-CN"/>
              </w:rPr>
              <w:t>/经验做法</w:t>
            </w:r>
          </w:p>
        </w:tc>
        <w:tc>
          <w:tcPr>
            <w:tcW w:w="8600" w:type="dxa"/>
            <w:gridSpan w:val="6"/>
            <w:tcBorders>
              <w:left w:val="single" w:color="auto" w:sz="4" w:space="0"/>
              <w:right w:val="single" w:color="auto" w:sz="4" w:space="0"/>
            </w:tcBorders>
          </w:tcPr>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0" w:hRule="atLeast"/>
          <w:jc w:val="center"/>
        </w:trPr>
        <w:tc>
          <w:tcPr>
            <w:tcW w:w="690" w:type="dxa"/>
            <w:tcBorders>
              <w:left w:val="single" w:color="auto" w:sz="4" w:space="0"/>
              <w:right w:val="single" w:color="auto" w:sz="4" w:space="0"/>
            </w:tcBorders>
            <w:textDirection w:val="tbRlV"/>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rPr>
            </w:pPr>
            <w:r>
              <w:rPr>
                <w:rFonts w:hint="default" w:ascii="Times New Roman" w:hAnsi="Times New Roman" w:eastAsia="仿宋" w:cs="Times New Roman"/>
                <w:b/>
                <w:color w:val="auto"/>
                <w:kern w:val="0"/>
                <w:sz w:val="24"/>
              </w:rPr>
              <w:t>项目</w:t>
            </w:r>
            <w:r>
              <w:rPr>
                <w:rFonts w:hint="default" w:ascii="Times New Roman" w:hAnsi="Times New Roman" w:eastAsia="仿宋" w:cs="Times New Roman"/>
                <w:b/>
                <w:color w:val="auto"/>
                <w:kern w:val="0"/>
                <w:sz w:val="24"/>
                <w:lang w:val="en-US" w:eastAsia="zh-CN"/>
              </w:rPr>
              <w:t>反思</w:t>
            </w:r>
          </w:p>
        </w:tc>
        <w:tc>
          <w:tcPr>
            <w:tcW w:w="8600" w:type="dxa"/>
            <w:gridSpan w:val="6"/>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560" w:lineRule="exact"/>
              <w:jc w:val="both"/>
              <w:rPr>
                <w:rFonts w:hint="default" w:ascii="Times New Roman" w:hAnsi="Times New Roman" w:cs="Times New Roman"/>
                <w:color w:val="auto"/>
                <w:lang w:val="en-US" w:eastAsia="zh-CN"/>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lang w:val="en-US" w:eastAsia="zh-CN"/>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lang w:val="en-US" w:eastAsia="zh-CN"/>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lang w:val="en-US" w:eastAsia="zh-CN"/>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lang w:val="en-US" w:eastAsia="zh-CN"/>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lang w:val="en-US" w:eastAsia="zh-CN"/>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lang w:val="en-US" w:eastAsia="zh-CN"/>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lang w:val="en-US" w:eastAsia="zh-CN"/>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lang w:val="en-US" w:eastAsia="zh-CN"/>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color w:val="auto"/>
                <w:sz w:val="24"/>
                <w:lang w:val="en-US" w:eastAsia="zh-CN"/>
              </w:rPr>
            </w:pP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0" w:hRule="atLeast"/>
          <w:jc w:val="center"/>
        </w:trPr>
        <w:tc>
          <w:tcPr>
            <w:tcW w:w="690" w:type="dxa"/>
            <w:tcBorders>
              <w:left w:val="single" w:color="auto" w:sz="4" w:space="0"/>
              <w:right w:val="single" w:color="auto" w:sz="4" w:space="0"/>
            </w:tcBorders>
            <w:textDirection w:val="tbRlV"/>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lang w:val="en-US" w:eastAsia="zh-CN"/>
              </w:rPr>
            </w:pPr>
            <w:r>
              <w:rPr>
                <w:rFonts w:hint="default" w:ascii="Times New Roman" w:hAnsi="Times New Roman" w:eastAsia="仿宋" w:cs="Times New Roman"/>
                <w:b/>
                <w:color w:val="auto"/>
                <w:kern w:val="0"/>
                <w:sz w:val="24"/>
                <w:lang w:val="en-US" w:eastAsia="zh-CN"/>
              </w:rPr>
              <w:t>财务总结</w:t>
            </w:r>
          </w:p>
        </w:tc>
        <w:tc>
          <w:tcPr>
            <w:tcW w:w="8600" w:type="dxa"/>
            <w:gridSpan w:val="6"/>
            <w:tcBorders>
              <w:left w:val="single" w:color="auto" w:sz="4" w:space="0"/>
              <w:right w:val="single" w:color="auto" w:sz="4" w:space="0"/>
            </w:tcBorders>
          </w:tcPr>
          <w:p>
            <w:pPr>
              <w:pStyle w:val="14"/>
              <w:keepNext w:val="0"/>
              <w:keepLines w:val="0"/>
              <w:pageBreakBefore w:val="0"/>
              <w:numPr>
                <w:ilvl w:val="0"/>
                <w:numId w:val="2"/>
              </w:numPr>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color w:val="7F7F7F" w:themeColor="background1" w:themeShade="80"/>
                <w:kern w:val="2"/>
                <w:sz w:val="24"/>
                <w:szCs w:val="24"/>
                <w:lang w:val="en-US" w:eastAsia="zh-CN" w:bidi="ar-SA"/>
              </w:rPr>
            </w:pPr>
            <w:r>
              <w:rPr>
                <w:rFonts w:hint="default" w:ascii="Times New Roman" w:hAnsi="Times New Roman" w:eastAsia="仿宋" w:cs="Times New Roman"/>
                <w:color w:val="7F7F7F" w:themeColor="background1" w:themeShade="80"/>
                <w:kern w:val="2"/>
                <w:sz w:val="24"/>
                <w:szCs w:val="24"/>
                <w:lang w:val="en-US" w:eastAsia="zh-CN" w:bidi="ar-SA"/>
              </w:rPr>
              <w:t>项目资金落实、总投入等情况分析；</w:t>
            </w:r>
          </w:p>
          <w:p>
            <w:pPr>
              <w:pStyle w:val="14"/>
              <w:keepNext w:val="0"/>
              <w:keepLines w:val="0"/>
              <w:pageBreakBefore w:val="0"/>
              <w:numPr>
                <w:ilvl w:val="0"/>
                <w:numId w:val="2"/>
              </w:numPr>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color w:val="7F7F7F" w:themeColor="background1" w:themeShade="80"/>
                <w:kern w:val="2"/>
                <w:sz w:val="24"/>
                <w:szCs w:val="24"/>
                <w:lang w:val="en-US" w:eastAsia="zh-CN" w:bidi="ar-SA"/>
              </w:rPr>
            </w:pPr>
            <w:r>
              <w:rPr>
                <w:rFonts w:hint="default" w:ascii="Times New Roman" w:hAnsi="Times New Roman" w:eastAsia="仿宋" w:cs="Times New Roman"/>
                <w:color w:val="7F7F7F" w:themeColor="background1" w:themeShade="80"/>
                <w:kern w:val="2"/>
                <w:sz w:val="24"/>
                <w:szCs w:val="24"/>
                <w:lang w:val="en-US" w:eastAsia="zh-CN" w:bidi="ar-SA"/>
              </w:rPr>
              <w:t>项目资金管理情况（包括制度、办法制定及执行情况）分析；</w:t>
            </w:r>
          </w:p>
          <w:p>
            <w:pPr>
              <w:pStyle w:val="14"/>
              <w:keepNext w:val="0"/>
              <w:keepLines w:val="0"/>
              <w:pageBreakBefore w:val="0"/>
              <w:numPr>
                <w:ilvl w:val="0"/>
                <w:numId w:val="2"/>
              </w:numPr>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color w:val="7F7F7F" w:themeColor="background1" w:themeShade="80"/>
                <w:kern w:val="2"/>
                <w:sz w:val="24"/>
                <w:szCs w:val="24"/>
                <w:lang w:val="en-US" w:eastAsia="zh-CN" w:bidi="ar-SA"/>
              </w:rPr>
            </w:pPr>
            <w:r>
              <w:rPr>
                <w:rFonts w:hint="default" w:ascii="Times New Roman" w:hAnsi="Times New Roman" w:eastAsia="仿宋" w:cs="Times New Roman"/>
                <w:color w:val="7F7F7F" w:themeColor="background1" w:themeShade="80"/>
                <w:kern w:val="2"/>
                <w:sz w:val="24"/>
                <w:szCs w:val="24"/>
                <w:lang w:val="en-US" w:eastAsia="zh-CN" w:bidi="ar-SA"/>
              </w:rPr>
              <w:t>项目资金是否单独核算；</w:t>
            </w:r>
          </w:p>
          <w:p>
            <w:pPr>
              <w:pStyle w:val="14"/>
              <w:keepNext w:val="0"/>
              <w:keepLines w:val="0"/>
              <w:pageBreakBefore w:val="0"/>
              <w:numPr>
                <w:ilvl w:val="0"/>
                <w:numId w:val="2"/>
              </w:numPr>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color w:val="7F7F7F" w:themeColor="background1" w:themeShade="80"/>
                <w:kern w:val="2"/>
                <w:sz w:val="24"/>
                <w:szCs w:val="24"/>
                <w:lang w:val="en-US" w:eastAsia="zh-CN" w:bidi="ar-SA"/>
              </w:rPr>
            </w:pPr>
            <w:r>
              <w:rPr>
                <w:rFonts w:hint="default" w:ascii="Times New Roman" w:hAnsi="Times New Roman" w:eastAsia="仿宋" w:cs="Times New Roman"/>
                <w:color w:val="7F7F7F" w:themeColor="background1" w:themeShade="80"/>
                <w:kern w:val="2"/>
                <w:sz w:val="24"/>
                <w:szCs w:val="24"/>
                <w:lang w:val="en-US" w:eastAsia="zh-CN" w:bidi="ar-SA"/>
              </w:rPr>
              <w:t>项目资金实际使用情况分析（包括项目支出情况、结余情况）等。</w:t>
            </w:r>
          </w:p>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5" w:hRule="atLeast"/>
          <w:jc w:val="center"/>
        </w:trPr>
        <w:tc>
          <w:tcPr>
            <w:tcW w:w="69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color w:val="auto"/>
                <w:kern w:val="0"/>
                <w:sz w:val="24"/>
                <w:lang w:val="en-US" w:eastAsia="zh-CN"/>
              </w:rPr>
            </w:pPr>
            <w:r>
              <w:rPr>
                <w:rFonts w:hint="default" w:ascii="Times New Roman" w:hAnsi="Times New Roman" w:eastAsia="仿宋" w:cs="Times New Roman"/>
                <w:b/>
                <w:color w:val="auto"/>
                <w:kern w:val="0"/>
                <w:sz w:val="24"/>
                <w:lang w:val="en-US" w:eastAsia="zh-CN"/>
              </w:rPr>
              <w:t>项目执行单位</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bCs/>
                <w:color w:val="auto"/>
                <w:sz w:val="24"/>
                <w:lang w:eastAsia="zh-CN"/>
              </w:rPr>
            </w:pPr>
            <w:r>
              <w:rPr>
                <w:rFonts w:hint="default" w:ascii="Times New Roman" w:hAnsi="Times New Roman" w:eastAsia="仿宋" w:cs="Times New Roman"/>
                <w:b/>
                <w:color w:val="auto"/>
                <w:kern w:val="0"/>
                <w:sz w:val="24"/>
                <w:lang w:val="en-US" w:eastAsia="zh-CN"/>
              </w:rPr>
              <w:t>承诺</w:t>
            </w:r>
          </w:p>
        </w:tc>
        <w:tc>
          <w:tcPr>
            <w:tcW w:w="8600" w:type="dxa"/>
            <w:gridSpan w:val="6"/>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560" w:lineRule="exact"/>
              <w:ind w:firstLine="480" w:firstLineChars="200"/>
              <w:jc w:val="both"/>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我单位保证项目材料真实、合法、有效，根据项目实施方案，在规定时限内如期完成，确保资金的合理合法及有效使用。将按法律、法规有关规定，接受项目监管和绩效评估，并承担相应责任。</w:t>
            </w:r>
          </w:p>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sz w:val="24"/>
                <w:lang w:val="en-US" w:eastAsia="zh-CN"/>
              </w:rPr>
            </w:pPr>
          </w:p>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sz w:val="24"/>
                <w:lang w:val="en-US" w:eastAsia="zh-CN"/>
              </w:rPr>
            </w:pPr>
          </w:p>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 xml:space="preserve">         法定代表人签字：          （单位盖章）</w:t>
            </w: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cs="Times New Roman"/>
                <w:color w:val="auto"/>
                <w:lang w:val="en-US" w:eastAsia="zh-CN"/>
              </w:rPr>
            </w:pPr>
          </w:p>
          <w:p>
            <w:pPr>
              <w:pStyle w:val="14"/>
              <w:keepNext w:val="0"/>
              <w:keepLines w:val="0"/>
              <w:pageBreakBefore w:val="0"/>
              <w:kinsoku/>
              <w:wordWrap/>
              <w:overflowPunct/>
              <w:topLinePunct w:val="0"/>
              <w:autoSpaceDE/>
              <w:autoSpaceDN/>
              <w:bidi w:val="0"/>
              <w:spacing w:line="560" w:lineRule="exact"/>
              <w:rPr>
                <w:rFonts w:hint="default" w:ascii="Times New Roman" w:hAnsi="Times New Roman" w:cs="Times New Roman"/>
                <w:color w:val="auto"/>
                <w:lang w:val="en-US" w:eastAsia="zh-CN"/>
              </w:rPr>
            </w:pPr>
          </w:p>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lang w:val="en-US" w:eastAsia="zh-CN"/>
              </w:rPr>
              <w:t xml:space="preserve">                                 年    月    日  </w:t>
            </w:r>
            <w:r>
              <w:rPr>
                <w:rFonts w:hint="default" w:ascii="Times New Roman" w:hAnsi="Times New Roman" w:eastAsia="仿宋_GB2312" w:cs="Times New Roman"/>
                <w:color w:val="auto"/>
                <w:kern w:val="0"/>
                <w:sz w:val="30"/>
                <w:szCs w:val="30"/>
              </w:rPr>
              <w:t xml:space="preserve">    </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华文仿宋" w:cs="Times New Roman"/>
          <w:bCs/>
          <w:sz w:val="28"/>
          <w:szCs w:val="28"/>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附件4</w:t>
      </w:r>
    </w:p>
    <w:p>
      <w:pPr>
        <w:keepNext w:val="0"/>
        <w:keepLines w:val="0"/>
        <w:pageBreakBefore w:val="0"/>
        <w:kinsoku/>
        <w:wordWrap/>
        <w:overflowPunct/>
        <w:topLinePunct w:val="0"/>
        <w:autoSpaceDE/>
        <w:autoSpaceDN/>
        <w:bidi w:val="0"/>
        <w:spacing w:line="560" w:lineRule="exact"/>
        <w:jc w:val="center"/>
        <w:rPr>
          <w:rFonts w:hint="eastAsia" w:ascii="小标宋" w:hAnsi="小标宋" w:eastAsia="小标宋" w:cs="小标宋"/>
          <w:b w:val="0"/>
          <w:bCs/>
          <w:sz w:val="44"/>
          <w:szCs w:val="44"/>
          <w:lang w:val="en-US" w:eastAsia="zh-CN"/>
        </w:rPr>
      </w:pPr>
      <w:bookmarkStart w:id="0" w:name="_Toc19794"/>
      <w:bookmarkStart w:id="1" w:name="_Toc7325"/>
    </w:p>
    <w:p>
      <w:pPr>
        <w:keepNext w:val="0"/>
        <w:keepLines w:val="0"/>
        <w:pageBreakBefore w:val="0"/>
        <w:kinsoku/>
        <w:wordWrap/>
        <w:overflowPunct/>
        <w:topLinePunct w:val="0"/>
        <w:autoSpaceDE/>
        <w:autoSpaceDN/>
        <w:bidi w:val="0"/>
        <w:spacing w:line="560" w:lineRule="exact"/>
        <w:jc w:val="center"/>
        <w:rPr>
          <w:rFonts w:hint="eastAsia" w:ascii="小标宋" w:hAnsi="小标宋" w:eastAsia="小标宋" w:cs="小标宋"/>
          <w:b w:val="0"/>
          <w:bCs/>
          <w:sz w:val="44"/>
          <w:szCs w:val="44"/>
          <w:lang w:val="en-US" w:eastAsia="zh-CN"/>
        </w:rPr>
      </w:pPr>
      <w:r>
        <w:rPr>
          <w:rFonts w:hint="eastAsia" w:ascii="小标宋" w:hAnsi="小标宋" w:eastAsia="小标宋" w:cs="小标宋"/>
          <w:b w:val="0"/>
          <w:bCs/>
          <w:sz w:val="44"/>
          <w:szCs w:val="44"/>
          <w:lang w:val="en-US" w:eastAsia="zh-CN"/>
        </w:rPr>
        <w:t>*************************项目</w:t>
      </w:r>
    </w:p>
    <w:p>
      <w:pPr>
        <w:keepNext w:val="0"/>
        <w:keepLines w:val="0"/>
        <w:pageBreakBefore w:val="0"/>
        <w:kinsoku/>
        <w:wordWrap/>
        <w:overflowPunct/>
        <w:topLinePunct w:val="0"/>
        <w:autoSpaceDE/>
        <w:autoSpaceDN/>
        <w:bidi w:val="0"/>
        <w:spacing w:line="560" w:lineRule="exact"/>
        <w:jc w:val="center"/>
        <w:rPr>
          <w:rFonts w:hint="eastAsia" w:ascii="小标宋" w:hAnsi="小标宋" w:eastAsia="小标宋" w:cs="小标宋"/>
          <w:b w:val="0"/>
          <w:bCs/>
          <w:sz w:val="44"/>
          <w:szCs w:val="44"/>
        </w:rPr>
      </w:pPr>
      <w:r>
        <w:rPr>
          <w:rFonts w:hint="eastAsia" w:ascii="小标宋" w:hAnsi="小标宋" w:eastAsia="小标宋" w:cs="小标宋"/>
          <w:b w:val="0"/>
          <w:bCs/>
          <w:sz w:val="44"/>
          <w:szCs w:val="44"/>
          <w:lang w:val="en-US" w:eastAsia="zh-CN"/>
        </w:rPr>
        <w:t>案例</w:t>
      </w:r>
      <w:r>
        <w:rPr>
          <w:rFonts w:hint="eastAsia" w:ascii="小标宋" w:hAnsi="小标宋" w:eastAsia="小标宋" w:cs="小标宋"/>
          <w:b w:val="0"/>
          <w:bCs/>
          <w:sz w:val="44"/>
          <w:szCs w:val="44"/>
        </w:rPr>
        <w:t>成果报告</w:t>
      </w: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 w:val="44"/>
          <w:szCs w:val="44"/>
        </w:rPr>
      </w:pPr>
    </w:p>
    <w:p>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left"/>
        <w:rPr>
          <w:rFonts w:hint="default" w:ascii="Times New Roman" w:hAnsi="Times New Roman" w:eastAsia="仿宋" w:cs="Times New Roman"/>
          <w:b/>
          <w:color w:val="000000"/>
          <w:sz w:val="32"/>
          <w:szCs w:val="32"/>
          <w:lang w:val="en-US" w:eastAsia="zh-CN"/>
        </w:rPr>
      </w:pPr>
      <w:r>
        <w:rPr>
          <w:rFonts w:hint="default" w:ascii="Times New Roman" w:hAnsi="Times New Roman" w:eastAsia="仿宋" w:cs="Times New Roman"/>
          <w:b/>
          <w:color w:val="000000"/>
          <w:sz w:val="32"/>
          <w:szCs w:val="32"/>
          <w:lang w:val="en-US" w:eastAsia="zh-CN"/>
        </w:rPr>
        <w:t>题目：</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000000"/>
          <w:sz w:val="32"/>
          <w:szCs w:val="32"/>
          <w:lang w:val="en-US" w:eastAsia="zh-CN"/>
        </w:rPr>
      </w:pPr>
    </w:p>
    <w:p>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left"/>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lang w:val="en-US" w:eastAsia="zh-CN"/>
        </w:rPr>
        <w:t>撰写人</w:t>
      </w:r>
      <w:r>
        <w:rPr>
          <w:rFonts w:hint="default" w:ascii="Times New Roman" w:hAnsi="Times New Roman" w:eastAsia="仿宋" w:cs="Times New Roman"/>
          <w:b/>
          <w:color w:val="000000"/>
          <w:sz w:val="32"/>
          <w:szCs w:val="32"/>
        </w:rPr>
        <w:t>：</w:t>
      </w:r>
    </w:p>
    <w:p>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left"/>
        <w:rPr>
          <w:rFonts w:hint="default" w:ascii="Times New Roman" w:hAnsi="Times New Roman" w:eastAsia="仿宋" w:cs="Times New Roman"/>
          <w:b/>
          <w:color w:val="000000"/>
          <w:sz w:val="32"/>
          <w:szCs w:val="32"/>
        </w:rPr>
      </w:pPr>
    </w:p>
    <w:p>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left"/>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lang w:val="en-US" w:eastAsia="zh-CN"/>
        </w:rPr>
        <w:t>单位</w:t>
      </w:r>
      <w:r>
        <w:rPr>
          <w:rFonts w:hint="default" w:ascii="Times New Roman" w:hAnsi="Times New Roman" w:eastAsia="仿宋" w:cs="Times New Roman"/>
          <w:b/>
          <w:color w:val="000000"/>
          <w:sz w:val="32"/>
          <w:szCs w:val="32"/>
        </w:rPr>
        <w:t>名称：</w:t>
      </w:r>
    </w:p>
    <w:p>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left"/>
        <w:rPr>
          <w:rFonts w:hint="default" w:ascii="Times New Roman" w:hAnsi="Times New Roman" w:eastAsia="仿宋" w:cs="Times New Roman"/>
          <w:b/>
          <w:color w:val="000000"/>
          <w:sz w:val="32"/>
          <w:szCs w:val="32"/>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b/>
          <w:color w:val="000000"/>
          <w:sz w:val="32"/>
          <w:szCs w:val="32"/>
          <w:lang w:val="en-US" w:eastAsia="zh-CN"/>
        </w:rPr>
      </w:pPr>
      <w:r>
        <w:rPr>
          <w:rFonts w:hint="default" w:ascii="Times New Roman" w:hAnsi="Times New Roman" w:eastAsia="仿宋" w:cs="Times New Roman"/>
          <w:b/>
          <w:bCs/>
          <w:color w:val="auto"/>
          <w:sz w:val="32"/>
          <w:lang w:val="en-US" w:eastAsia="zh-CN"/>
        </w:rPr>
        <w:t>落地地域</w:t>
      </w:r>
      <w:r>
        <w:rPr>
          <w:rFonts w:hint="default" w:ascii="Times New Roman" w:hAnsi="Times New Roman" w:eastAsia="仿宋" w:cs="Times New Roman"/>
          <w:b/>
          <w:color w:val="000000"/>
          <w:sz w:val="32"/>
          <w:szCs w:val="32"/>
          <w:lang w:val="en-US" w:eastAsia="zh-CN"/>
        </w:rPr>
        <w:t>：</w:t>
      </w:r>
    </w:p>
    <w:p>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left"/>
        <w:rPr>
          <w:rFonts w:hint="default" w:ascii="Times New Roman" w:hAnsi="Times New Roman" w:eastAsia="仿宋" w:cs="Times New Roman"/>
          <w:b/>
          <w:color w:val="000000"/>
          <w:sz w:val="32"/>
          <w:szCs w:val="32"/>
          <w:lang w:val="en-US" w:eastAsia="zh-CN"/>
        </w:rPr>
      </w:pPr>
    </w:p>
    <w:p>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left"/>
        <w:rPr>
          <w:rFonts w:hint="default" w:ascii="Times New Roman" w:hAnsi="Times New Roman" w:eastAsia="仿宋" w:cs="Times New Roman"/>
          <w:b/>
          <w:color w:val="000000"/>
          <w:sz w:val="32"/>
          <w:szCs w:val="32"/>
          <w:lang w:val="en-US" w:eastAsia="zh-CN"/>
        </w:rPr>
      </w:pPr>
      <w:r>
        <w:rPr>
          <w:rFonts w:hint="default" w:ascii="Times New Roman" w:hAnsi="Times New Roman" w:eastAsia="仿宋" w:cs="Times New Roman"/>
          <w:b/>
          <w:color w:val="000000"/>
          <w:sz w:val="32"/>
          <w:szCs w:val="32"/>
          <w:lang w:val="en-US" w:eastAsia="zh-CN"/>
        </w:rPr>
        <w:t>服务人群：</w:t>
      </w:r>
    </w:p>
    <w:p>
      <w:pPr>
        <w:keepNext w:val="0"/>
        <w:keepLines w:val="0"/>
        <w:pageBreakBefore w:val="0"/>
        <w:kinsoku/>
        <w:wordWrap/>
        <w:overflowPunct/>
        <w:topLinePunct w:val="0"/>
        <w:autoSpaceDE/>
        <w:autoSpaceDN/>
        <w:bidi w:val="0"/>
        <w:spacing w:line="560" w:lineRule="exact"/>
        <w:ind w:firstLine="2026" w:firstLineChars="841"/>
        <w:rPr>
          <w:rFonts w:hint="default" w:ascii="Times New Roman" w:hAnsi="Times New Roman" w:cs="Times New Roman"/>
          <w:b/>
          <w:color w:val="000000"/>
          <w:sz w:val="24"/>
          <w:szCs w:val="24"/>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rPr>
          <w:rFonts w:hint="default" w:ascii="Times New Roman" w:hAnsi="Times New Roman" w:cs="Times New Roman"/>
          <w:b/>
          <w:color w:val="000000"/>
          <w:sz w:val="32"/>
          <w:szCs w:val="32"/>
          <w:lang w:val="en-US" w:eastAsia="zh-CN"/>
        </w:rPr>
      </w:pPr>
    </w:p>
    <w:p>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rPr>
          <w:rFonts w:hint="default" w:ascii="Times New Roman" w:hAnsi="Times New Roman" w:eastAsia="仿宋" w:cs="Times New Roman"/>
          <w:b/>
          <w:color w:val="000000"/>
          <w:sz w:val="32"/>
          <w:szCs w:val="32"/>
          <w:lang w:val="en-US" w:eastAsia="zh-CN"/>
        </w:rPr>
      </w:pPr>
      <w:r>
        <w:rPr>
          <w:rFonts w:hint="default" w:ascii="Times New Roman" w:hAnsi="Times New Roman" w:eastAsia="仿宋" w:cs="Times New Roman"/>
          <w:b/>
          <w:color w:val="000000"/>
          <w:sz w:val="32"/>
          <w:szCs w:val="32"/>
          <w:lang w:val="en-US" w:eastAsia="zh-CN"/>
        </w:rPr>
        <w:t>年  月</w:t>
      </w:r>
    </w:p>
    <w:bookmarkEnd w:id="0"/>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color w:val="000000"/>
          <w:sz w:val="32"/>
          <w:szCs w:val="32"/>
          <w:lang w:val="en-US" w:eastAsia="zh-CN"/>
        </w:rPr>
      </w:pPr>
      <w:r>
        <w:rPr>
          <w:rFonts w:hint="default" w:ascii="Times New Roman" w:hAnsi="Times New Roman" w:eastAsia="仿宋" w:cs="Times New Roman"/>
          <w:b/>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小标宋" w:hAnsi="小标宋" w:eastAsia="小标宋" w:cs="小标宋"/>
          <w:sz w:val="44"/>
          <w:szCs w:val="44"/>
        </w:rPr>
      </w:pPr>
      <w:r>
        <w:rPr>
          <w:rFonts w:hint="eastAsia" w:ascii="小标宋" w:hAnsi="小标宋" w:eastAsia="小标宋" w:cs="小标宋"/>
          <w:sz w:val="44"/>
          <w:szCs w:val="44"/>
        </w:rPr>
        <w:t>标  题</w:t>
      </w:r>
      <w:bookmarkEnd w:id="1"/>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eastAsia="zh-CN"/>
        </w:rPr>
        <w:t>摘要</w:t>
      </w:r>
      <w:r>
        <w:rPr>
          <w:rFonts w:hint="default" w:ascii="Times New Roman" w:hAnsi="Times New Roman" w:eastAsia="宋体" w:cs="Times New Roman"/>
          <w:b/>
          <w:bCs/>
          <w:sz w:val="24"/>
          <w:szCs w:val="24"/>
        </w:rPr>
        <w:t>：</w:t>
      </w:r>
      <w:bookmarkStart w:id="2" w:name="_Toc23946"/>
      <w:r>
        <w:rPr>
          <w:rFonts w:hint="default" w:ascii="Times New Roman" w:hAnsi="Times New Roman" w:eastAsia="宋体" w:cs="Times New Roman"/>
          <w:sz w:val="24"/>
          <w:szCs w:val="24"/>
          <w:lang w:val="en-US" w:eastAsia="zh-CN"/>
        </w:rPr>
        <w:t>XXX</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rPr>
        <w:t>关键词：</w:t>
      </w:r>
      <w:r>
        <w:rPr>
          <w:rFonts w:hint="default" w:ascii="Times New Roman" w:hAnsi="Times New Roman" w:eastAsia="宋体" w:cs="Times New Roman"/>
          <w:sz w:val="24"/>
          <w:szCs w:val="24"/>
          <w:lang w:val="en-US" w:eastAsia="zh-CN"/>
        </w:rPr>
        <w:t>XXX</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color w:val="000000"/>
          <w:sz w:val="24"/>
          <w:szCs w:val="24"/>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黑体" w:cs="Times New Roman"/>
          <w:sz w:val="32"/>
          <w:szCs w:val="32"/>
          <w:lang w:eastAsia="zh-CN"/>
        </w:rPr>
        <w:t>一、项目背景</w:t>
      </w:r>
      <w:r>
        <w:rPr>
          <w:rFonts w:hint="default" w:ascii="Times New Roman" w:hAnsi="Times New Roman" w:eastAsia="宋体" w:cs="Times New Roman"/>
          <w:sz w:val="24"/>
          <w:szCs w:val="24"/>
          <w:lang w:eastAsia="zh-CN"/>
        </w:rPr>
        <w:t>（若有照片请配图）</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黑体" w:cs="Times New Roman"/>
          <w:sz w:val="32"/>
          <w:szCs w:val="32"/>
          <w:lang w:eastAsia="zh-CN"/>
        </w:rPr>
        <w:t>二、存在问题</w:t>
      </w:r>
      <w:r>
        <w:rPr>
          <w:rFonts w:hint="default" w:ascii="Times New Roman" w:hAnsi="Times New Roman" w:eastAsia="宋体" w:cs="Times New Roman"/>
          <w:sz w:val="24"/>
          <w:szCs w:val="24"/>
          <w:lang w:eastAsia="zh-CN"/>
        </w:rPr>
        <w:t>（若有照片请配图）</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default" w:ascii="Times New Roman" w:hAnsi="Times New Roman" w:eastAsia="宋体" w:cs="Times New Roman"/>
          <w:sz w:val="24"/>
          <w:szCs w:val="24"/>
        </w:rPr>
      </w:pPr>
      <w:r>
        <w:rPr>
          <w:rFonts w:hint="default" w:ascii="Times New Roman" w:hAnsi="Times New Roman" w:eastAsia="黑体" w:cs="Times New Roman"/>
          <w:sz w:val="32"/>
          <w:szCs w:val="32"/>
          <w:lang w:eastAsia="zh-CN"/>
        </w:rPr>
        <w:t>三、服务需求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黑体" w:cs="Times New Roman"/>
          <w:sz w:val="32"/>
          <w:szCs w:val="32"/>
          <w:lang w:eastAsia="zh-CN"/>
        </w:rPr>
        <w:t>四、资源整合与运用</w:t>
      </w:r>
      <w:r>
        <w:rPr>
          <w:rFonts w:hint="default" w:ascii="Times New Roman" w:hAnsi="Times New Roman" w:eastAsia="宋体" w:cs="Times New Roman"/>
          <w:sz w:val="24"/>
          <w:szCs w:val="24"/>
          <w:lang w:eastAsia="zh-CN"/>
        </w:rPr>
        <w:t>（若有照片请配图）</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黑体" w:cs="Times New Roman"/>
          <w:sz w:val="32"/>
          <w:szCs w:val="32"/>
          <w:lang w:eastAsia="zh-CN"/>
        </w:rPr>
        <w:t>五、项目思路</w:t>
      </w:r>
      <w:r>
        <w:rPr>
          <w:rFonts w:hint="default" w:ascii="Times New Roman" w:hAnsi="Times New Roman" w:eastAsia="黑体" w:cs="Times New Roman"/>
          <w:sz w:val="32"/>
          <w:szCs w:val="32"/>
          <w:lang w:val="en-US" w:eastAsia="zh-CN"/>
        </w:rPr>
        <w:t>/策略</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lang w:val="en-US" w:eastAsia="zh-CN"/>
        </w:rPr>
        <w:t>打算怎么做</w:t>
      </w:r>
      <w:r>
        <w:rPr>
          <w:rFonts w:hint="default" w:ascii="Times New Roman" w:hAnsi="Times New Roman" w:eastAsia="宋体" w:cs="Times New Roman"/>
          <w:color w:val="FF0000"/>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default" w:ascii="Times New Roman" w:hAnsi="Times New Roman" w:eastAsia="宋体" w:cs="Times New Roman"/>
          <w:sz w:val="24"/>
          <w:szCs w:val="24"/>
        </w:rPr>
      </w:pPr>
      <w:r>
        <w:rPr>
          <w:rFonts w:hint="default" w:ascii="Times New Roman" w:hAnsi="Times New Roman" w:eastAsia="黑体" w:cs="Times New Roman"/>
          <w:sz w:val="32"/>
          <w:szCs w:val="32"/>
          <w:lang w:eastAsia="zh-CN"/>
        </w:rPr>
        <w:t>六、项目内容</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FF0000"/>
          <w:sz w:val="24"/>
          <w:szCs w:val="24"/>
        </w:rPr>
        <w:t>具体是怎么做？</w:t>
      </w:r>
      <w:r>
        <w:rPr>
          <w:rFonts w:hint="default" w:ascii="Times New Roman" w:hAnsi="Times New Roman" w:eastAsia="宋体" w:cs="Times New Roman"/>
          <w:color w:val="000000"/>
          <w:sz w:val="24"/>
          <w:szCs w:val="24"/>
        </w:rPr>
        <w:t>结合实际情况</w:t>
      </w:r>
      <w:r>
        <w:rPr>
          <w:rFonts w:hint="default" w:ascii="Times New Roman" w:hAnsi="Times New Roman" w:eastAsia="宋体" w:cs="Times New Roman"/>
          <w:color w:val="000000"/>
          <w:sz w:val="24"/>
          <w:szCs w:val="24"/>
          <w:lang w:eastAsia="zh-CN"/>
        </w:rPr>
        <w:t>撰写</w:t>
      </w:r>
      <w:r>
        <w:rPr>
          <w:rFonts w:hint="default" w:ascii="Times New Roman" w:hAnsi="Times New Roman" w:eastAsia="宋体" w:cs="Times New Roman"/>
          <w:color w:val="000000"/>
          <w:sz w:val="24"/>
          <w:szCs w:val="24"/>
        </w:rPr>
        <w:t>包含但不限于阶段、时间、板块、活动等内容）</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default" w:ascii="Times New Roman" w:hAnsi="Times New Roman" w:eastAsia="宋体" w:cs="Times New Roman"/>
          <w:b/>
          <w:bCs/>
          <w:sz w:val="24"/>
          <w:szCs w:val="24"/>
        </w:rPr>
      </w:pPr>
      <w:r>
        <w:rPr>
          <w:rFonts w:hint="default" w:ascii="Times New Roman" w:hAnsi="Times New Roman" w:eastAsia="黑体" w:cs="Times New Roman"/>
          <w:sz w:val="32"/>
          <w:szCs w:val="32"/>
          <w:lang w:eastAsia="zh-CN"/>
        </w:rPr>
        <w:t>七、项目成效</w:t>
      </w:r>
      <w:r>
        <w:rPr>
          <w:rFonts w:hint="default" w:ascii="Times New Roman" w:hAnsi="Times New Roman" w:eastAsia="宋体" w:cs="Times New Roman"/>
          <w:color w:val="FF0000"/>
          <w:sz w:val="24"/>
          <w:szCs w:val="24"/>
          <w:lang w:val="en-US" w:eastAsia="zh-CN"/>
        </w:rPr>
        <w:t>（分点提炼撰写并配图）</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outlineLvl w:val="0"/>
        <w:rPr>
          <w:rFonts w:hint="default" w:ascii="Times New Roman" w:hAnsi="Times New Roman" w:eastAsia="宋体" w:cs="Times New Roman"/>
          <w:b/>
          <w:bCs/>
          <w:sz w:val="24"/>
          <w:szCs w:val="24"/>
        </w:rPr>
      </w:pPr>
      <w:r>
        <w:rPr>
          <w:rFonts w:hint="default" w:ascii="Times New Roman" w:hAnsi="Times New Roman" w:eastAsia="黑体" w:cs="Times New Roman"/>
          <w:sz w:val="32"/>
          <w:szCs w:val="32"/>
          <w:lang w:eastAsia="zh-CN"/>
        </w:rPr>
        <w:t>八、总结与反思</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default" w:ascii="Times New Roman" w:hAnsi="Times New Roman" w:eastAsia="宋体" w:cs="Times New Roman"/>
          <w:sz w:val="24"/>
          <w:szCs w:val="24"/>
        </w:rPr>
      </w:pPr>
      <w:r>
        <w:rPr>
          <w:rFonts w:hint="default" w:ascii="Times New Roman" w:hAnsi="Times New Roman" w:eastAsia="黑体" w:cs="Times New Roman"/>
          <w:b w:val="0"/>
          <w:bCs w:val="0"/>
          <w:sz w:val="32"/>
          <w:szCs w:val="32"/>
          <w:lang w:eastAsia="zh-CN"/>
        </w:rPr>
        <w:t>九、服务对象改变故事</w:t>
      </w:r>
      <w:r>
        <w:rPr>
          <w:rFonts w:hint="default" w:ascii="Times New Roman" w:hAnsi="Times New Roman" w:eastAsia="宋体" w:cs="Times New Roman"/>
          <w:color w:val="FF0000"/>
          <w:sz w:val="24"/>
          <w:szCs w:val="24"/>
        </w:rPr>
        <w:t>（若有）</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（以体现服务对象的发展变化故事，或者项目带来的影响变化等,</w:t>
      </w:r>
      <w:r>
        <w:rPr>
          <w:rFonts w:hint="default" w:ascii="Times New Roman" w:hAnsi="Times New Roman" w:eastAsia="宋体" w:cs="Times New Roman"/>
          <w:color w:val="000000"/>
          <w:sz w:val="24"/>
          <w:szCs w:val="24"/>
          <w:lang w:eastAsia="zh-CN"/>
        </w:rPr>
        <w:t>配图</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黑体" w:cs="Times New Roman"/>
          <w:b w:val="0"/>
          <w:bCs w:val="0"/>
          <w:sz w:val="32"/>
          <w:szCs w:val="32"/>
          <w:lang w:eastAsia="zh-CN"/>
        </w:rPr>
        <w:t>十、项目执行单位和团队介绍</w:t>
      </w:r>
      <w:r>
        <w:rPr>
          <w:rFonts w:hint="default" w:ascii="Times New Roman" w:hAnsi="Times New Roman" w:eastAsia="宋体" w:cs="Times New Roman"/>
          <w:color w:val="000000"/>
          <w:sz w:val="24"/>
          <w:szCs w:val="24"/>
        </w:rPr>
        <w:t>（不超过300字。附有单位标识的团队照片）</w:t>
      </w:r>
    </w:p>
    <w:bookmarkEnd w:id="2"/>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格式要求：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标题：方正小标宋简体二号、行距1.5倍；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一级标题：一、  二、……黑体三号、首行缩进2字符、行距1.5倍；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二级标题：（一）（二）……楷体三号、首行缩进2字符、行距1.5倍；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三级标题：1.  2.  ……仿宋三号、首行缩进2字符、行距1.5倍；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正文：仿宋三号、段落首行缩进2字符、行距1.5倍；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图片注释：按照案例文档照片依次排序图1 图2 ……，序号后面空一格写图片注解，仿宋五号字体居于图片中间</w:t>
      </w:r>
    </w:p>
    <w:p>
      <w:pPr>
        <w:keepNext w:val="0"/>
        <w:keepLines w:val="0"/>
        <w:pageBreakBefore w:val="0"/>
        <w:widowControl w:val="0"/>
        <w:kinsoku/>
        <w:wordWrap/>
        <w:overflowPunct/>
        <w:topLinePunct w:val="0"/>
        <w:autoSpaceDE/>
        <w:autoSpaceDN/>
        <w:bidi w:val="0"/>
        <w:adjustRightInd/>
        <w:snapToGrid/>
        <w:spacing w:line="560" w:lineRule="exact"/>
        <w:ind w:left="319" w:leftChars="152" w:firstLine="280" w:firstLineChars="100"/>
        <w:textAlignment w:val="auto"/>
        <w:rPr>
          <w:rFonts w:hint="default" w:ascii="Times New Roman" w:hAnsi="Times New Roman" w:eastAsia="仿宋" w:cs="Times New Roman"/>
          <w:sz w:val="32"/>
          <w:szCs w:val="32"/>
          <w:lang w:val="en-US" w:eastAsia="zh-CN"/>
        </w:rPr>
      </w:pPr>
      <w:r>
        <w:rPr>
          <w:rFonts w:hint="eastAsia" w:ascii="楷体" w:hAnsi="楷体" w:eastAsia="楷体" w:cs="楷体"/>
          <w:sz w:val="28"/>
          <w:szCs w:val="28"/>
          <w:lang w:val="en-US" w:eastAsia="zh-CN"/>
        </w:rPr>
        <w:t>（例：图1 居民自组织议事）</w:t>
      </w:r>
    </w:p>
    <w:p>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textAlignment w:val="auto"/>
        <w:rPr>
          <w:rFonts w:hint="default" w:ascii="Times New Roman" w:hAnsi="Times New Roman" w:eastAsia="仿宋" w:cs="Times New Roman"/>
          <w:color w:val="0000FF"/>
          <w:sz w:val="32"/>
          <w:szCs w:val="32"/>
          <w:lang w:val="en-US" w:eastAsia="zh-CN"/>
        </w:rPr>
      </w:pPr>
      <w:r>
        <w:rPr>
          <w:rFonts w:hint="default" w:ascii="Times New Roman" w:hAnsi="Times New Roman" w:eastAsia="仿宋" w:cs="Times New Roman"/>
          <w:color w:val="0000FF"/>
          <w:sz w:val="32"/>
          <w:szCs w:val="32"/>
          <w:lang w:val="en-US" w:eastAsia="zh-CN"/>
        </w:rPr>
        <w:t>为了防止图片乱码，请将word版和PDF版一并提交。</w:t>
      </w:r>
    </w:p>
    <w:p>
      <w:pPr>
        <w:pStyle w:val="14"/>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eastAsia="仿宋" w:cs="Times New Roman"/>
          <w:kern w:val="2"/>
          <w:sz w:val="32"/>
          <w:szCs w:val="32"/>
          <w:lang w:val="en-US" w:eastAsia="zh-CN" w:bidi="ar-SA"/>
        </w:rPr>
      </w:pPr>
    </w:p>
    <w:p/>
    <w:sectPr>
      <w:footerReference r:id="rId3" w:type="default"/>
      <w:pgSz w:w="11906" w:h="16838"/>
      <w:pgMar w:top="2143" w:right="1531" w:bottom="1519"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right="210" w:rightChars="100" w:firstLine="140" w:firstLineChars="50"/>
                            <w:rPr>
                              <w:rStyle w:val="12"/>
                              <w:rFonts w:hint="eastAsia" w:ascii="宋体" w:hAnsi="宋体" w:eastAsia="宋体" w:cs="宋体"/>
                              <w:sz w:val="28"/>
                              <w:szCs w:val="28"/>
                            </w:rPr>
                          </w:pPr>
                          <w:r>
                            <w:rPr>
                              <w:rStyle w:val="12"/>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2</w:t>
                          </w:r>
                          <w:r>
                            <w:rPr>
                              <w:rFonts w:hint="eastAsia" w:ascii="宋体" w:hAnsi="宋体" w:eastAsia="宋体" w:cs="宋体"/>
                              <w:sz w:val="28"/>
                              <w:szCs w:val="28"/>
                            </w:rPr>
                            <w:fldChar w:fldCharType="end"/>
                          </w:r>
                          <w:r>
                            <w:rPr>
                              <w:rStyle w:val="12"/>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ind w:right="210" w:rightChars="100" w:firstLine="140" w:firstLineChars="50"/>
                      <w:rPr>
                        <w:rStyle w:val="12"/>
                        <w:rFonts w:hint="eastAsia" w:ascii="宋体" w:hAnsi="宋体" w:eastAsia="宋体" w:cs="宋体"/>
                        <w:sz w:val="28"/>
                        <w:szCs w:val="28"/>
                      </w:rPr>
                    </w:pPr>
                    <w:r>
                      <w:rPr>
                        <w:rStyle w:val="12"/>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2</w:t>
                    </w:r>
                    <w:r>
                      <w:rPr>
                        <w:rFonts w:hint="eastAsia" w:ascii="宋体" w:hAnsi="宋体" w:eastAsia="宋体" w:cs="宋体"/>
                        <w:sz w:val="28"/>
                        <w:szCs w:val="28"/>
                      </w:rPr>
                      <w:fldChar w:fldCharType="end"/>
                    </w:r>
                    <w:r>
                      <w:rPr>
                        <w:rStyle w:val="12"/>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7B6058"/>
    <w:multiLevelType w:val="singleLevel"/>
    <w:tmpl w:val="D17B6058"/>
    <w:lvl w:ilvl="0" w:tentative="0">
      <w:start w:val="2"/>
      <w:numFmt w:val="decimal"/>
      <w:suff w:val="nothing"/>
      <w:lvlText w:val="（%1）"/>
      <w:lvlJc w:val="left"/>
    </w:lvl>
  </w:abstractNum>
  <w:abstractNum w:abstractNumId="1">
    <w:nsid w:val="53B7CA77"/>
    <w:multiLevelType w:val="singleLevel"/>
    <w:tmpl w:val="53B7CA77"/>
    <w:lvl w:ilvl="0" w:tentative="0">
      <w:start w:val="1"/>
      <w:numFmt w:val="decimal"/>
      <w:lvlText w:val="%1."/>
      <w:lvlJc w:val="left"/>
      <w:pPr>
        <w:tabs>
          <w:tab w:val="left" w:pos="312"/>
        </w:tabs>
      </w:pPr>
    </w:lvl>
  </w:abstractNum>
  <w:abstractNum w:abstractNumId="2">
    <w:nsid w:val="7BF5518B"/>
    <w:multiLevelType w:val="singleLevel"/>
    <w:tmpl w:val="7BF5518B"/>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C0B37"/>
    <w:rsid w:val="02911D20"/>
    <w:rsid w:val="0580481B"/>
    <w:rsid w:val="0B6C21DC"/>
    <w:rsid w:val="0B89370A"/>
    <w:rsid w:val="0BDB438B"/>
    <w:rsid w:val="0C4D2857"/>
    <w:rsid w:val="0E390407"/>
    <w:rsid w:val="156D466D"/>
    <w:rsid w:val="1A9F3045"/>
    <w:rsid w:val="1C9A70F4"/>
    <w:rsid w:val="1E351AA7"/>
    <w:rsid w:val="1F404B3A"/>
    <w:rsid w:val="1F787A8B"/>
    <w:rsid w:val="220A409A"/>
    <w:rsid w:val="23F12378"/>
    <w:rsid w:val="251E0D98"/>
    <w:rsid w:val="2B475230"/>
    <w:rsid w:val="2CA955AF"/>
    <w:rsid w:val="2D6A6B74"/>
    <w:rsid w:val="2E8D3BF6"/>
    <w:rsid w:val="2F0C04C4"/>
    <w:rsid w:val="2F1C0435"/>
    <w:rsid w:val="3097361A"/>
    <w:rsid w:val="315E2166"/>
    <w:rsid w:val="31F44502"/>
    <w:rsid w:val="32C26B83"/>
    <w:rsid w:val="333438D7"/>
    <w:rsid w:val="34392E6C"/>
    <w:rsid w:val="38A74171"/>
    <w:rsid w:val="39056EA6"/>
    <w:rsid w:val="39275F83"/>
    <w:rsid w:val="3C420506"/>
    <w:rsid w:val="3C5904C0"/>
    <w:rsid w:val="3C6D592E"/>
    <w:rsid w:val="3F6909C1"/>
    <w:rsid w:val="411520BA"/>
    <w:rsid w:val="4163141E"/>
    <w:rsid w:val="4187243F"/>
    <w:rsid w:val="42854F04"/>
    <w:rsid w:val="4795670D"/>
    <w:rsid w:val="49F21171"/>
    <w:rsid w:val="49FB2EF0"/>
    <w:rsid w:val="4AB1278C"/>
    <w:rsid w:val="4EB34480"/>
    <w:rsid w:val="517C1F6A"/>
    <w:rsid w:val="519E0564"/>
    <w:rsid w:val="54E578F6"/>
    <w:rsid w:val="593B7413"/>
    <w:rsid w:val="5BAC3BDF"/>
    <w:rsid w:val="5C531BC3"/>
    <w:rsid w:val="5C70782C"/>
    <w:rsid w:val="5EAD4FE1"/>
    <w:rsid w:val="5F426CBB"/>
    <w:rsid w:val="604716FD"/>
    <w:rsid w:val="60C51EF3"/>
    <w:rsid w:val="62224451"/>
    <w:rsid w:val="68046665"/>
    <w:rsid w:val="6E57563D"/>
    <w:rsid w:val="72623048"/>
    <w:rsid w:val="73305CAE"/>
    <w:rsid w:val="759C0B37"/>
    <w:rsid w:val="7931755C"/>
    <w:rsid w:val="7A6E5D7A"/>
    <w:rsid w:val="7ADD545D"/>
    <w:rsid w:val="7D68508C"/>
    <w:rsid w:val="7E882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4">
    <w:name w:val="Normal Indent"/>
    <w:basedOn w:val="1"/>
    <w:uiPriority w:val="0"/>
    <w:pPr>
      <w:ind w:firstLine="420" w:firstLineChars="200"/>
    </w:pPr>
  </w:style>
  <w:style w:type="paragraph" w:styleId="5">
    <w:name w:val="Body Text"/>
    <w:basedOn w:val="1"/>
    <w:next w:val="1"/>
    <w:qFormat/>
    <w:uiPriority w:val="0"/>
    <w:pPr>
      <w:spacing w:after="120" w:afterLines="0" w:afterAutospacing="0"/>
    </w:pPr>
  </w:style>
  <w:style w:type="paragraph" w:styleId="6">
    <w:name w:val="Body Text Indent 2"/>
    <w:basedOn w:val="1"/>
    <w:qFormat/>
    <w:uiPriority w:val="0"/>
    <w:pPr>
      <w:spacing w:after="120" w:line="480" w:lineRule="auto"/>
      <w:ind w:left="420" w:leftChars="200"/>
    </w:pPr>
    <w:rPr>
      <w:kern w:val="0"/>
      <w:sz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Table Paragraph"/>
    <w:basedOn w:val="1"/>
    <w:qFormat/>
    <w:uiPriority w:val="1"/>
    <w:pPr>
      <w:spacing w:before="159"/>
      <w:ind w:left="9"/>
      <w:jc w:val="center"/>
    </w:pPr>
    <w:rPr>
      <w:rFonts w:ascii="仿宋_GB2312" w:hAnsi="仿宋_GB2312" w:eastAsia="仿宋_GB2312" w:cs="仿宋_GB2312"/>
      <w:lang w:val="zh-CN" w:eastAsia="zh-CN" w:bidi="zh-CN"/>
    </w:rPr>
  </w:style>
  <w:style w:type="paragraph" w:customStyle="1" w:styleId="14">
    <w:name w:val="实施方案正文"/>
    <w:basedOn w:val="1"/>
    <w:qFormat/>
    <w:uiPriority w:val="0"/>
    <w:pPr>
      <w:ind w:firstLine="566" w:firstLineChars="202"/>
    </w:pPr>
    <w:rPr>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云南省民政厅</Company>
  <Pages>1</Pages>
  <Words>0</Words>
  <Characters>0</Characters>
  <Lines>0</Lines>
  <Paragraphs>0</Paragraphs>
  <TotalTime>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2023-04-28T08:42:00Z</dcterms:created>
  <dc:creator>张</dc:creator>
  <cp:lastModifiedBy>张</cp:lastModifiedBy>
  <dcterms:modified xsi:type="dcterms:W3CDTF">2023-04-28T08:58:27Z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